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8C" w:rsidRPr="00562430" w:rsidRDefault="00D1458C" w:rsidP="00162B8A">
      <w:pPr>
        <w:spacing w:after="0" w:line="240" w:lineRule="auto"/>
        <w:rPr>
          <w:rFonts w:cstheme="minorHAnsi"/>
          <w:b/>
          <w:color w:val="000000" w:themeColor="text1"/>
          <w:sz w:val="24"/>
          <w:szCs w:val="24"/>
        </w:rPr>
      </w:pPr>
      <w:r w:rsidRPr="00562430">
        <w:rPr>
          <w:rFonts w:cstheme="minorHAnsi"/>
          <w:b/>
          <w:color w:val="000000" w:themeColor="text1"/>
          <w:sz w:val="24"/>
          <w:szCs w:val="24"/>
        </w:rPr>
        <w:t xml:space="preserve">Informationen zur C-Kirchenmusik-Ausbildung </w:t>
      </w:r>
      <w:r w:rsidR="00A72901" w:rsidRPr="00562430">
        <w:rPr>
          <w:rFonts w:cstheme="minorHAnsi"/>
          <w:b/>
          <w:color w:val="000000" w:themeColor="text1"/>
          <w:sz w:val="24"/>
          <w:szCs w:val="24"/>
        </w:rPr>
        <w:t xml:space="preserve">in der </w:t>
      </w:r>
    </w:p>
    <w:p w:rsidR="00D1458C" w:rsidRPr="00562430" w:rsidRDefault="00D1458C" w:rsidP="00162B8A">
      <w:pPr>
        <w:spacing w:after="0" w:line="240" w:lineRule="auto"/>
        <w:rPr>
          <w:rFonts w:cstheme="minorHAnsi"/>
          <w:b/>
          <w:color w:val="000000" w:themeColor="text1"/>
          <w:sz w:val="24"/>
          <w:szCs w:val="24"/>
        </w:rPr>
      </w:pPr>
      <w:r w:rsidRPr="00562430">
        <w:rPr>
          <w:rFonts w:cstheme="minorHAnsi"/>
          <w:b/>
          <w:color w:val="000000" w:themeColor="text1"/>
          <w:sz w:val="24"/>
          <w:szCs w:val="24"/>
        </w:rPr>
        <w:t>Ev.-luth. Landeskirche Hannovers</w:t>
      </w:r>
    </w:p>
    <w:p w:rsidR="00D1458C" w:rsidRPr="00562430" w:rsidRDefault="00D1458C" w:rsidP="00162B8A">
      <w:pPr>
        <w:spacing w:after="0" w:line="240" w:lineRule="auto"/>
        <w:rPr>
          <w:rFonts w:cstheme="minorHAnsi"/>
          <w:b/>
          <w:color w:val="000000" w:themeColor="text1"/>
          <w:sz w:val="24"/>
          <w:szCs w:val="24"/>
        </w:rPr>
      </w:pPr>
    </w:p>
    <w:p w:rsidR="00D1458C" w:rsidRPr="00562430" w:rsidRDefault="00D1458C" w:rsidP="00162B8A">
      <w:pPr>
        <w:spacing w:after="0" w:line="240" w:lineRule="auto"/>
        <w:rPr>
          <w:rFonts w:cstheme="minorHAnsi"/>
          <w:b/>
          <w:color w:val="000000" w:themeColor="text1"/>
          <w:sz w:val="24"/>
          <w:szCs w:val="24"/>
        </w:rPr>
      </w:pPr>
    </w:p>
    <w:p w:rsidR="002062E3" w:rsidRPr="00562430" w:rsidRDefault="002062E3" w:rsidP="00162B8A">
      <w:pPr>
        <w:spacing w:after="0" w:line="240" w:lineRule="auto"/>
        <w:rPr>
          <w:rFonts w:cstheme="minorHAnsi"/>
          <w:b/>
          <w:color w:val="000000" w:themeColor="text1"/>
          <w:sz w:val="24"/>
          <w:szCs w:val="24"/>
        </w:rPr>
      </w:pPr>
      <w:r w:rsidRPr="00562430">
        <w:rPr>
          <w:rFonts w:cstheme="minorHAnsi"/>
          <w:b/>
          <w:color w:val="000000" w:themeColor="text1"/>
          <w:sz w:val="24"/>
          <w:szCs w:val="24"/>
        </w:rPr>
        <w:t xml:space="preserve">Voraussetzungen für die Ausbildung sind </w:t>
      </w:r>
    </w:p>
    <w:p w:rsidR="002062E3" w:rsidRPr="00562430" w:rsidRDefault="002062E3" w:rsidP="00162B8A">
      <w:pPr>
        <w:spacing w:after="0" w:line="240" w:lineRule="auto"/>
        <w:rPr>
          <w:rFonts w:cstheme="minorHAnsi"/>
          <w:color w:val="000000" w:themeColor="text1"/>
          <w:sz w:val="24"/>
          <w:szCs w:val="24"/>
        </w:rPr>
      </w:pP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D257DF" w:rsidRPr="00562430">
        <w:rPr>
          <w:rFonts w:cstheme="minorHAnsi"/>
          <w:color w:val="000000" w:themeColor="text1"/>
          <w:sz w:val="24"/>
          <w:szCs w:val="24"/>
        </w:rPr>
        <w:tab/>
      </w:r>
      <w:r w:rsidRPr="00562430">
        <w:rPr>
          <w:rFonts w:cstheme="minorHAnsi"/>
          <w:color w:val="000000" w:themeColor="text1"/>
          <w:sz w:val="24"/>
          <w:szCs w:val="24"/>
        </w:rPr>
        <w:t xml:space="preserve">ein gutes Gehör,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D257DF" w:rsidRPr="00562430">
        <w:rPr>
          <w:rFonts w:cstheme="minorHAnsi"/>
          <w:color w:val="000000" w:themeColor="text1"/>
          <w:sz w:val="24"/>
          <w:szCs w:val="24"/>
        </w:rPr>
        <w:tab/>
      </w:r>
      <w:r w:rsidRPr="00562430">
        <w:rPr>
          <w:rFonts w:cstheme="minorHAnsi"/>
          <w:color w:val="000000" w:themeColor="text1"/>
          <w:sz w:val="24"/>
          <w:szCs w:val="24"/>
        </w:rPr>
        <w:t xml:space="preserve">rhythmische Sicherheit,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D257DF" w:rsidRPr="00562430">
        <w:rPr>
          <w:rFonts w:cstheme="minorHAnsi"/>
          <w:color w:val="000000" w:themeColor="text1"/>
          <w:sz w:val="24"/>
          <w:szCs w:val="24"/>
        </w:rPr>
        <w:tab/>
      </w:r>
      <w:r w:rsidRPr="00562430">
        <w:rPr>
          <w:rFonts w:cstheme="minorHAnsi"/>
          <w:color w:val="000000" w:themeColor="text1"/>
          <w:sz w:val="24"/>
          <w:szCs w:val="24"/>
        </w:rPr>
        <w:t xml:space="preserve">Freude im Umgang mit Menschen,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D257DF" w:rsidRPr="00562430">
        <w:rPr>
          <w:rFonts w:cstheme="minorHAnsi"/>
          <w:color w:val="000000" w:themeColor="text1"/>
          <w:sz w:val="24"/>
          <w:szCs w:val="24"/>
        </w:rPr>
        <w:tab/>
      </w:r>
      <w:r w:rsidRPr="00562430">
        <w:rPr>
          <w:rFonts w:cstheme="minorHAnsi"/>
          <w:color w:val="000000" w:themeColor="text1"/>
          <w:sz w:val="24"/>
          <w:szCs w:val="24"/>
        </w:rPr>
        <w:t xml:space="preserve">für die Orgelausbildung ein mehrjähriger Klavierunterricht,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D257DF" w:rsidRPr="00562430">
        <w:rPr>
          <w:rFonts w:cstheme="minorHAnsi"/>
          <w:color w:val="000000" w:themeColor="text1"/>
          <w:sz w:val="24"/>
          <w:szCs w:val="24"/>
        </w:rPr>
        <w:tab/>
      </w:r>
      <w:r w:rsidRPr="00562430">
        <w:rPr>
          <w:rFonts w:cstheme="minorHAnsi"/>
          <w:color w:val="000000" w:themeColor="text1"/>
          <w:sz w:val="24"/>
          <w:szCs w:val="24"/>
        </w:rPr>
        <w:t xml:space="preserve">die Bereitschaft zur aktiven musikalischen Mitarbeit in einer Kirchengemeinde.  </w:t>
      </w:r>
    </w:p>
    <w:p w:rsidR="00D257DF" w:rsidRPr="00562430" w:rsidRDefault="00D257DF" w:rsidP="00162B8A">
      <w:pPr>
        <w:spacing w:after="0" w:line="240" w:lineRule="auto"/>
        <w:rPr>
          <w:rFonts w:cstheme="minorHAnsi"/>
          <w:b/>
          <w:color w:val="000000" w:themeColor="text1"/>
          <w:sz w:val="24"/>
          <w:szCs w:val="24"/>
        </w:rPr>
      </w:pPr>
    </w:p>
    <w:p w:rsidR="002062E3" w:rsidRPr="00562430" w:rsidRDefault="002062E3" w:rsidP="00162B8A">
      <w:pPr>
        <w:spacing w:after="0" w:line="240" w:lineRule="auto"/>
        <w:rPr>
          <w:rFonts w:cstheme="minorHAnsi"/>
          <w:b/>
          <w:color w:val="000000" w:themeColor="text1"/>
          <w:sz w:val="24"/>
          <w:szCs w:val="24"/>
        </w:rPr>
      </w:pPr>
      <w:r w:rsidRPr="00562430">
        <w:rPr>
          <w:rFonts w:cstheme="minorHAnsi"/>
          <w:b/>
          <w:color w:val="000000" w:themeColor="text1"/>
          <w:sz w:val="24"/>
          <w:szCs w:val="24"/>
        </w:rPr>
        <w:t xml:space="preserve">Ausbildungsziele und Prüfungen </w:t>
      </w:r>
    </w:p>
    <w:p w:rsidR="002062E3" w:rsidRPr="00562430" w:rsidRDefault="002062E3" w:rsidP="00162B8A">
      <w:pPr>
        <w:spacing w:after="0" w:line="240" w:lineRule="auto"/>
        <w:rPr>
          <w:rFonts w:cstheme="minorHAnsi"/>
          <w:color w:val="000000" w:themeColor="text1"/>
          <w:sz w:val="24"/>
          <w:szCs w:val="24"/>
        </w:rPr>
      </w:pP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Die Ausbildung beinhaltet </w:t>
      </w:r>
    </w:p>
    <w:p w:rsidR="002062E3" w:rsidRPr="00562430" w:rsidRDefault="00EB649C" w:rsidP="00EB649C">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Pr="00562430">
        <w:rPr>
          <w:rFonts w:cstheme="minorHAnsi"/>
          <w:color w:val="000000" w:themeColor="text1"/>
          <w:sz w:val="24"/>
          <w:szCs w:val="24"/>
        </w:rPr>
        <w:tab/>
      </w:r>
      <w:r w:rsidR="002062E3" w:rsidRPr="00562430">
        <w:rPr>
          <w:rFonts w:cstheme="minorHAnsi"/>
          <w:color w:val="000000" w:themeColor="text1"/>
          <w:sz w:val="24"/>
          <w:szCs w:val="24"/>
        </w:rPr>
        <w:t xml:space="preserve">entweder den gesamten nebenberuflichen kirchenmusikalischen Dienst (Orgel und </w:t>
      </w:r>
    </w:p>
    <w:p w:rsidR="002062E3" w:rsidRPr="00562430" w:rsidRDefault="002062E3" w:rsidP="00EB649C">
      <w:pPr>
        <w:spacing w:after="0" w:line="240" w:lineRule="auto"/>
        <w:ind w:firstLine="708"/>
        <w:rPr>
          <w:rFonts w:cstheme="minorHAnsi"/>
          <w:color w:val="000000" w:themeColor="text1"/>
          <w:sz w:val="24"/>
          <w:szCs w:val="24"/>
        </w:rPr>
      </w:pPr>
      <w:r w:rsidRPr="00562430">
        <w:rPr>
          <w:rFonts w:cstheme="minorHAnsi"/>
          <w:color w:val="000000" w:themeColor="text1"/>
          <w:sz w:val="24"/>
          <w:szCs w:val="24"/>
        </w:rPr>
        <w:t xml:space="preserve">Chorleitung) mit dem Abschluss der </w:t>
      </w:r>
      <w:r w:rsidRPr="00562430">
        <w:rPr>
          <w:rFonts w:cstheme="minorHAnsi"/>
          <w:i/>
          <w:color w:val="000000" w:themeColor="text1"/>
          <w:sz w:val="24"/>
          <w:szCs w:val="24"/>
        </w:rPr>
        <w:t>C-Kirchenmusikprüfung</w:t>
      </w:r>
      <w:r w:rsidRPr="00562430">
        <w:rPr>
          <w:rFonts w:cstheme="minorHAnsi"/>
          <w:color w:val="000000" w:themeColor="text1"/>
          <w:sz w:val="24"/>
          <w:szCs w:val="24"/>
        </w:rPr>
        <w:t xml:space="preserve">, </w:t>
      </w:r>
    </w:p>
    <w:p w:rsidR="002062E3" w:rsidRPr="00562430" w:rsidRDefault="00EB649C" w:rsidP="00EB649C">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Pr="00562430">
        <w:rPr>
          <w:rFonts w:cstheme="minorHAnsi"/>
          <w:color w:val="000000" w:themeColor="text1"/>
          <w:sz w:val="24"/>
          <w:szCs w:val="24"/>
        </w:rPr>
        <w:tab/>
      </w:r>
      <w:r w:rsidR="002062E3" w:rsidRPr="00562430">
        <w:rPr>
          <w:rFonts w:cstheme="minorHAnsi"/>
          <w:color w:val="000000" w:themeColor="text1"/>
          <w:sz w:val="24"/>
          <w:szCs w:val="24"/>
        </w:rPr>
        <w:t xml:space="preserve">oder den Schwerpunkt Chorleitung mit dem Abschluss der </w:t>
      </w:r>
      <w:r w:rsidR="002062E3" w:rsidRPr="00562430">
        <w:rPr>
          <w:rFonts w:cstheme="minorHAnsi"/>
          <w:i/>
          <w:color w:val="000000" w:themeColor="text1"/>
          <w:sz w:val="24"/>
          <w:szCs w:val="24"/>
        </w:rPr>
        <w:t>C-Chorleitungsprüfung</w:t>
      </w:r>
      <w:r w:rsidR="002062E3" w:rsidRPr="00562430">
        <w:rPr>
          <w:rFonts w:cstheme="minorHAnsi"/>
          <w:color w:val="000000" w:themeColor="text1"/>
          <w:sz w:val="24"/>
          <w:szCs w:val="24"/>
        </w:rPr>
        <w:t xml:space="preserve">, </w:t>
      </w:r>
    </w:p>
    <w:p w:rsidR="002062E3" w:rsidRPr="00562430" w:rsidRDefault="002062E3" w:rsidP="00EB649C">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EB649C" w:rsidRPr="00562430">
        <w:rPr>
          <w:rFonts w:cstheme="minorHAnsi"/>
          <w:color w:val="000000" w:themeColor="text1"/>
          <w:sz w:val="24"/>
          <w:szCs w:val="24"/>
        </w:rPr>
        <w:tab/>
      </w:r>
      <w:r w:rsidRPr="00562430">
        <w:rPr>
          <w:rFonts w:cstheme="minorHAnsi"/>
          <w:color w:val="000000" w:themeColor="text1"/>
          <w:sz w:val="24"/>
          <w:szCs w:val="24"/>
        </w:rPr>
        <w:t xml:space="preserve">oder den Schwerpunkt Orgel mit dem Abschluss der </w:t>
      </w:r>
      <w:r w:rsidRPr="00562430">
        <w:rPr>
          <w:rFonts w:cstheme="minorHAnsi"/>
          <w:i/>
          <w:color w:val="000000" w:themeColor="text1"/>
          <w:sz w:val="24"/>
          <w:szCs w:val="24"/>
        </w:rPr>
        <w:t>C-Orgelprüfung</w:t>
      </w:r>
      <w:r w:rsidRPr="00562430">
        <w:rPr>
          <w:rFonts w:cstheme="minorHAnsi"/>
          <w:color w:val="000000" w:themeColor="text1"/>
          <w:sz w:val="24"/>
          <w:szCs w:val="24"/>
        </w:rPr>
        <w:t xml:space="preserve">, </w:t>
      </w:r>
    </w:p>
    <w:p w:rsidR="00074A02"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EB649C" w:rsidRPr="00562430">
        <w:rPr>
          <w:rFonts w:cstheme="minorHAnsi"/>
          <w:color w:val="000000" w:themeColor="text1"/>
          <w:sz w:val="24"/>
          <w:szCs w:val="24"/>
        </w:rPr>
        <w:tab/>
      </w:r>
      <w:r w:rsidRPr="00562430">
        <w:rPr>
          <w:rFonts w:cstheme="minorHAnsi"/>
          <w:color w:val="000000" w:themeColor="text1"/>
          <w:sz w:val="24"/>
          <w:szCs w:val="24"/>
        </w:rPr>
        <w:t>oder</w:t>
      </w:r>
      <w:r w:rsidR="00EB649C" w:rsidRPr="00562430">
        <w:rPr>
          <w:rFonts w:cstheme="minorHAnsi"/>
          <w:color w:val="000000" w:themeColor="text1"/>
          <w:sz w:val="24"/>
          <w:szCs w:val="24"/>
        </w:rPr>
        <w:t xml:space="preserve"> </w:t>
      </w:r>
      <w:r w:rsidRPr="00562430">
        <w:rPr>
          <w:rFonts w:cstheme="minorHAnsi"/>
          <w:color w:val="000000" w:themeColor="text1"/>
          <w:sz w:val="24"/>
          <w:szCs w:val="24"/>
        </w:rPr>
        <w:t>den Schwerpunkt Posaunenchor mit dem Abschlus</w:t>
      </w:r>
      <w:r w:rsidR="00EB649C" w:rsidRPr="00562430">
        <w:rPr>
          <w:rFonts w:cstheme="minorHAnsi"/>
          <w:color w:val="000000" w:themeColor="text1"/>
          <w:sz w:val="24"/>
          <w:szCs w:val="24"/>
        </w:rPr>
        <w:t>s</w:t>
      </w:r>
      <w:r w:rsidRPr="00562430">
        <w:rPr>
          <w:rFonts w:cstheme="minorHAnsi"/>
          <w:color w:val="000000" w:themeColor="text1"/>
          <w:sz w:val="24"/>
          <w:szCs w:val="24"/>
        </w:rPr>
        <w:t xml:space="preserve"> de</w:t>
      </w:r>
      <w:r w:rsidR="00EB649C" w:rsidRPr="00562430">
        <w:rPr>
          <w:rFonts w:cstheme="minorHAnsi"/>
          <w:color w:val="000000" w:themeColor="text1"/>
          <w:sz w:val="24"/>
          <w:szCs w:val="24"/>
        </w:rPr>
        <w:t>r</w:t>
      </w:r>
      <w:r w:rsidRPr="00562430">
        <w:rPr>
          <w:rFonts w:cstheme="minorHAnsi"/>
          <w:color w:val="000000" w:themeColor="text1"/>
          <w:sz w:val="24"/>
          <w:szCs w:val="24"/>
        </w:rPr>
        <w:t xml:space="preserve"> </w:t>
      </w:r>
    </w:p>
    <w:p w:rsidR="002062E3" w:rsidRPr="00562430" w:rsidRDefault="002062E3" w:rsidP="00074A02">
      <w:pPr>
        <w:spacing w:after="0" w:line="240" w:lineRule="auto"/>
        <w:ind w:firstLine="708"/>
        <w:rPr>
          <w:rFonts w:cstheme="minorHAnsi"/>
          <w:i/>
          <w:color w:val="000000" w:themeColor="text1"/>
          <w:sz w:val="24"/>
          <w:szCs w:val="24"/>
        </w:rPr>
      </w:pPr>
      <w:r w:rsidRPr="00562430">
        <w:rPr>
          <w:rFonts w:cstheme="minorHAnsi"/>
          <w:i/>
          <w:color w:val="000000" w:themeColor="text1"/>
          <w:sz w:val="24"/>
          <w:szCs w:val="24"/>
        </w:rPr>
        <w:t>C-Posaunencho</w:t>
      </w:r>
      <w:r w:rsidR="00074A02" w:rsidRPr="00562430">
        <w:rPr>
          <w:rFonts w:cstheme="minorHAnsi"/>
          <w:i/>
          <w:color w:val="000000" w:themeColor="text1"/>
          <w:sz w:val="24"/>
          <w:szCs w:val="24"/>
        </w:rPr>
        <w:t>r</w:t>
      </w:r>
      <w:r w:rsidRPr="00562430">
        <w:rPr>
          <w:rFonts w:cstheme="minorHAnsi"/>
          <w:i/>
          <w:color w:val="000000" w:themeColor="text1"/>
          <w:sz w:val="24"/>
          <w:szCs w:val="24"/>
        </w:rPr>
        <w:t xml:space="preserve">leitungsprüfung. </w:t>
      </w:r>
    </w:p>
    <w:p w:rsidR="002062E3" w:rsidRPr="00562430" w:rsidRDefault="002062E3" w:rsidP="00162B8A">
      <w:pPr>
        <w:spacing w:after="0" w:line="240" w:lineRule="auto"/>
        <w:rPr>
          <w:rFonts w:cstheme="minorHAnsi"/>
          <w:color w:val="000000" w:themeColor="text1"/>
          <w:sz w:val="24"/>
          <w:szCs w:val="24"/>
        </w:rPr>
      </w:pP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Die Ausbildung, die neben einer sonstigen beruflichen Tätigkeit durchgeführt werden kann,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geschieht parallel in mehreren Ebenen: </w:t>
      </w:r>
    </w:p>
    <w:p w:rsidR="002062E3" w:rsidRPr="00562430" w:rsidRDefault="002062E3" w:rsidP="00162B8A">
      <w:pPr>
        <w:spacing w:after="0" w:line="240" w:lineRule="auto"/>
        <w:rPr>
          <w:rFonts w:cstheme="minorHAnsi"/>
          <w:color w:val="000000" w:themeColor="text1"/>
          <w:sz w:val="24"/>
          <w:szCs w:val="24"/>
        </w:rPr>
      </w:pPr>
    </w:p>
    <w:p w:rsidR="002062E3" w:rsidRPr="00562430" w:rsidRDefault="002062E3" w:rsidP="0089161C">
      <w:pPr>
        <w:pStyle w:val="Listenabsatz"/>
        <w:numPr>
          <w:ilvl w:val="0"/>
          <w:numId w:val="7"/>
        </w:numPr>
        <w:spacing w:after="0" w:line="240" w:lineRule="auto"/>
        <w:rPr>
          <w:rFonts w:cstheme="minorHAnsi"/>
          <w:b/>
          <w:color w:val="000000" w:themeColor="text1"/>
          <w:sz w:val="24"/>
          <w:szCs w:val="24"/>
        </w:rPr>
      </w:pPr>
      <w:r w:rsidRPr="00562430">
        <w:rPr>
          <w:rFonts w:cstheme="minorHAnsi"/>
          <w:b/>
          <w:color w:val="000000" w:themeColor="text1"/>
          <w:sz w:val="24"/>
          <w:szCs w:val="24"/>
        </w:rPr>
        <w:t xml:space="preserve">Einzelunterricht vor Ort (Orgel, Gesang)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Der Einzelunterricht sollte deutlich vor dem Regionalkurs beginnen. Die D-Prüfung für die Orgel oder Chorleitung ist eine sinnvolle Vor- oder Zwischenstufe zur C- Ausbildung.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Der </w:t>
      </w:r>
      <w:r w:rsidR="00EB649C" w:rsidRPr="00562430">
        <w:rPr>
          <w:rFonts w:cstheme="minorHAnsi"/>
          <w:color w:val="000000" w:themeColor="text1"/>
          <w:sz w:val="24"/>
          <w:szCs w:val="24"/>
        </w:rPr>
        <w:t>E</w:t>
      </w:r>
      <w:r w:rsidRPr="00562430">
        <w:rPr>
          <w:rFonts w:cstheme="minorHAnsi"/>
          <w:color w:val="000000" w:themeColor="text1"/>
          <w:sz w:val="24"/>
          <w:szCs w:val="24"/>
        </w:rPr>
        <w:t xml:space="preserve">inzelunterricht findet vor Ort bei einer qualifizierten Kirchenmusikerin oder einem qualifizierten Kirchenmusiker statt. </w:t>
      </w:r>
    </w:p>
    <w:p w:rsidR="002062E3" w:rsidRPr="00562430" w:rsidRDefault="002062E3" w:rsidP="00162B8A">
      <w:pPr>
        <w:spacing w:after="0" w:line="240" w:lineRule="auto"/>
        <w:rPr>
          <w:rFonts w:cstheme="minorHAnsi"/>
          <w:color w:val="000000" w:themeColor="text1"/>
          <w:sz w:val="24"/>
          <w:szCs w:val="24"/>
        </w:rPr>
      </w:pPr>
    </w:p>
    <w:p w:rsidR="002062E3" w:rsidRPr="00562430" w:rsidRDefault="002062E3" w:rsidP="0089161C">
      <w:pPr>
        <w:pStyle w:val="Listenabsatz"/>
        <w:numPr>
          <w:ilvl w:val="0"/>
          <w:numId w:val="7"/>
        </w:numPr>
        <w:spacing w:after="0" w:line="240" w:lineRule="auto"/>
        <w:rPr>
          <w:rFonts w:cstheme="minorHAnsi"/>
          <w:color w:val="000000" w:themeColor="text1"/>
          <w:sz w:val="24"/>
          <w:szCs w:val="24"/>
        </w:rPr>
      </w:pPr>
      <w:r w:rsidRPr="00562430">
        <w:rPr>
          <w:rFonts w:cstheme="minorHAnsi"/>
          <w:b/>
          <w:color w:val="000000" w:themeColor="text1"/>
          <w:sz w:val="24"/>
          <w:szCs w:val="24"/>
        </w:rPr>
        <w:t>Regionalkurs (Dauer ca. 2 Jahre)</w:t>
      </w:r>
      <w:r w:rsidRPr="00562430">
        <w:rPr>
          <w:rFonts w:cstheme="minorHAnsi"/>
          <w:color w:val="000000" w:themeColor="text1"/>
          <w:sz w:val="24"/>
          <w:szCs w:val="24"/>
        </w:rPr>
        <w:t xml:space="preserve">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Die regionalen Kurse werden auf Kreis- oder Bezirksebene unter Leitung einer hauptberuflichen Kirchenmusikerin oder eines hauptberuflichen Kirchenmusikers durchgeführt un</w:t>
      </w:r>
      <w:r w:rsidR="0089161C" w:rsidRPr="00562430">
        <w:rPr>
          <w:rFonts w:cstheme="minorHAnsi"/>
          <w:color w:val="000000" w:themeColor="text1"/>
          <w:sz w:val="24"/>
          <w:szCs w:val="24"/>
        </w:rPr>
        <w:t>d</w:t>
      </w:r>
      <w:r w:rsidRPr="00562430">
        <w:rPr>
          <w:rFonts w:cstheme="minorHAnsi"/>
          <w:color w:val="000000" w:themeColor="text1"/>
          <w:sz w:val="24"/>
          <w:szCs w:val="24"/>
        </w:rPr>
        <w:t xml:space="preserve"> finden in</w:t>
      </w:r>
      <w:r w:rsidR="0089161C" w:rsidRPr="00562430">
        <w:rPr>
          <w:rFonts w:cstheme="minorHAnsi"/>
          <w:color w:val="000000" w:themeColor="text1"/>
          <w:sz w:val="24"/>
          <w:szCs w:val="24"/>
        </w:rPr>
        <w:t xml:space="preserve"> </w:t>
      </w:r>
      <w:r w:rsidRPr="00562430">
        <w:rPr>
          <w:rFonts w:cstheme="minorHAnsi"/>
          <w:color w:val="000000" w:themeColor="text1"/>
          <w:sz w:val="24"/>
          <w:szCs w:val="24"/>
        </w:rPr>
        <w:t xml:space="preserve">der Regel einmal wöchentlich während der gesamten Ausbildungszeit statt. Die Zulassung zu einem regionalen Kurs erfolgt nach Absprache mit dem zuständigen Kirchenmusikdirektor. </w:t>
      </w:r>
      <w:r w:rsidR="00E90BF2" w:rsidRPr="00562430">
        <w:rPr>
          <w:rFonts w:cstheme="minorHAnsi"/>
          <w:color w:val="000000" w:themeColor="text1"/>
          <w:sz w:val="24"/>
          <w:szCs w:val="24"/>
        </w:rPr>
        <w:t xml:space="preserve">Kontaktdaten für die Regionalkurse: siehe </w:t>
      </w:r>
      <w:r w:rsidR="004E751E" w:rsidRPr="00562430">
        <w:rPr>
          <w:rFonts w:cstheme="minorHAnsi"/>
          <w:color w:val="000000" w:themeColor="text1"/>
          <w:sz w:val="24"/>
          <w:szCs w:val="24"/>
        </w:rPr>
        <w:t>Seite</w:t>
      </w:r>
      <w:r w:rsidR="00E90BF2" w:rsidRPr="00562430">
        <w:rPr>
          <w:rFonts w:cstheme="minorHAnsi"/>
          <w:color w:val="000000" w:themeColor="text1"/>
          <w:sz w:val="24"/>
          <w:szCs w:val="24"/>
        </w:rPr>
        <w:t xml:space="preserve"> 5</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 </w:t>
      </w:r>
    </w:p>
    <w:p w:rsidR="002062E3" w:rsidRPr="00562430" w:rsidRDefault="002062E3" w:rsidP="0089161C">
      <w:pPr>
        <w:pStyle w:val="Listenabsatz"/>
        <w:numPr>
          <w:ilvl w:val="0"/>
          <w:numId w:val="8"/>
        </w:numPr>
        <w:spacing w:after="0" w:line="240" w:lineRule="auto"/>
        <w:rPr>
          <w:rFonts w:cstheme="minorHAnsi"/>
          <w:b/>
          <w:color w:val="000000" w:themeColor="text1"/>
          <w:sz w:val="24"/>
          <w:szCs w:val="24"/>
        </w:rPr>
      </w:pPr>
      <w:r w:rsidRPr="00562430">
        <w:rPr>
          <w:rFonts w:cstheme="minorHAnsi"/>
          <w:b/>
          <w:color w:val="000000" w:themeColor="text1"/>
          <w:sz w:val="24"/>
          <w:szCs w:val="24"/>
        </w:rPr>
        <w:t xml:space="preserve">Basic-Kurse in Hildesheim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Während der Ausbildungszeit sind zwei zentrale Wochenendseminare im Michaeliskloster Hildesheim zu besuchen: </w:t>
      </w:r>
    </w:p>
    <w:p w:rsidR="0000730A" w:rsidRPr="00562430" w:rsidRDefault="0000730A" w:rsidP="0000730A">
      <w:pPr>
        <w:spacing w:after="0" w:line="240" w:lineRule="auto"/>
        <w:rPr>
          <w:rFonts w:cstheme="minorHAnsi"/>
          <w:color w:val="000000" w:themeColor="text1"/>
          <w:sz w:val="24"/>
          <w:szCs w:val="24"/>
        </w:rPr>
      </w:pPr>
    </w:p>
    <w:p w:rsidR="0000730A" w:rsidRPr="00562430" w:rsidRDefault="0000730A" w:rsidP="0000730A">
      <w:pPr>
        <w:spacing w:after="0" w:line="240" w:lineRule="auto"/>
        <w:rPr>
          <w:rFonts w:cstheme="minorHAnsi"/>
          <w:color w:val="000000" w:themeColor="text1"/>
          <w:sz w:val="24"/>
          <w:szCs w:val="24"/>
        </w:rPr>
      </w:pPr>
      <w:r w:rsidRPr="00562430">
        <w:rPr>
          <w:rFonts w:cstheme="minorHAnsi"/>
          <w:color w:val="000000" w:themeColor="text1"/>
          <w:sz w:val="24"/>
          <w:szCs w:val="24"/>
        </w:rPr>
        <w:t>- Basic Jazz-Rock-Pop (verpflichtend für die Fachrichtungen Orgel und Chorleitung)</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 Basic Kinderchorleitung </w:t>
      </w:r>
      <w:r w:rsidR="0000730A" w:rsidRPr="00562430">
        <w:rPr>
          <w:rFonts w:cstheme="minorHAnsi"/>
          <w:color w:val="000000" w:themeColor="text1"/>
          <w:sz w:val="24"/>
          <w:szCs w:val="24"/>
        </w:rPr>
        <w:t xml:space="preserve">(verpflichtend für Fachrichtung Chorleitung) </w:t>
      </w:r>
    </w:p>
    <w:p w:rsidR="0000730A" w:rsidRPr="00562430" w:rsidRDefault="0000730A" w:rsidP="00162B8A">
      <w:pPr>
        <w:spacing w:after="0" w:line="240" w:lineRule="auto"/>
        <w:rPr>
          <w:rFonts w:cstheme="minorHAnsi"/>
          <w:color w:val="000000" w:themeColor="text1"/>
          <w:sz w:val="24"/>
          <w:szCs w:val="24"/>
        </w:rPr>
      </w:pPr>
    </w:p>
    <w:p w:rsidR="007560CE" w:rsidRPr="00562430" w:rsidRDefault="002062E3" w:rsidP="00D1458C">
      <w:pPr>
        <w:spacing w:after="0" w:line="240" w:lineRule="auto"/>
        <w:rPr>
          <w:rFonts w:cstheme="minorHAnsi"/>
          <w:color w:val="000000" w:themeColor="text1"/>
          <w:sz w:val="24"/>
          <w:szCs w:val="24"/>
        </w:rPr>
      </w:pPr>
      <w:r w:rsidRPr="00562430">
        <w:rPr>
          <w:rFonts w:cstheme="minorHAnsi"/>
          <w:color w:val="000000" w:themeColor="text1"/>
          <w:sz w:val="24"/>
          <w:szCs w:val="24"/>
        </w:rPr>
        <w:t>Die Anmeldungen zu diesen beiden Kursen sind von den Teilnehmenden direkt an das Michaeliskloster Hildesheim zu ri</w:t>
      </w:r>
      <w:r w:rsidR="007560CE" w:rsidRPr="00562430">
        <w:rPr>
          <w:rFonts w:cstheme="minorHAnsi"/>
          <w:color w:val="000000" w:themeColor="text1"/>
          <w:sz w:val="24"/>
          <w:szCs w:val="24"/>
        </w:rPr>
        <w:t>chten.</w:t>
      </w:r>
    </w:p>
    <w:p w:rsidR="007560CE" w:rsidRPr="00562430" w:rsidRDefault="007560CE" w:rsidP="007560CE">
      <w:pPr>
        <w:pStyle w:val="Listenabsatz"/>
        <w:spacing w:after="0" w:line="240" w:lineRule="auto"/>
        <w:rPr>
          <w:rFonts w:cstheme="minorHAnsi"/>
          <w:color w:val="000000" w:themeColor="text1"/>
          <w:sz w:val="24"/>
          <w:szCs w:val="24"/>
        </w:rPr>
      </w:pPr>
    </w:p>
    <w:p w:rsidR="002062E3" w:rsidRPr="00562430" w:rsidRDefault="002062E3" w:rsidP="007560CE">
      <w:pPr>
        <w:pStyle w:val="Listenabsatz"/>
        <w:numPr>
          <w:ilvl w:val="0"/>
          <w:numId w:val="8"/>
        </w:numPr>
        <w:spacing w:after="0" w:line="240" w:lineRule="auto"/>
        <w:rPr>
          <w:rFonts w:cstheme="minorHAnsi"/>
          <w:color w:val="000000" w:themeColor="text1"/>
          <w:sz w:val="24"/>
          <w:szCs w:val="24"/>
        </w:rPr>
      </w:pPr>
      <w:r w:rsidRPr="00562430">
        <w:rPr>
          <w:rFonts w:cstheme="minorHAnsi"/>
          <w:b/>
          <w:color w:val="000000" w:themeColor="text1"/>
          <w:sz w:val="24"/>
          <w:szCs w:val="24"/>
        </w:rPr>
        <w:lastRenderedPageBreak/>
        <w:t xml:space="preserve">Zentraler C-Kurs in Hildesheim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Am Ende der Ausbildungszeit ist die Teilnahme an einem zentralen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C-Kurs im Michaeliskloster Hildesheim erforderlich.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Im zentralen C-Kurs können bestimmte Teilprüfungen bereits abgelegt werden. </w:t>
      </w:r>
    </w:p>
    <w:p w:rsidR="002062E3" w:rsidRPr="00562430" w:rsidRDefault="00E90BF2"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Nähere Informationen hierzu</w:t>
      </w:r>
      <w:r w:rsidR="000E0156" w:rsidRPr="00562430">
        <w:rPr>
          <w:rFonts w:cstheme="minorHAnsi"/>
          <w:color w:val="000000" w:themeColor="text1"/>
          <w:sz w:val="24"/>
          <w:szCs w:val="24"/>
        </w:rPr>
        <w:t>: siehe</w:t>
      </w:r>
      <w:r w:rsidRPr="00562430">
        <w:rPr>
          <w:rFonts w:cstheme="minorHAnsi"/>
          <w:color w:val="000000" w:themeColor="text1"/>
          <w:sz w:val="24"/>
          <w:szCs w:val="24"/>
        </w:rPr>
        <w:t xml:space="preserve"> Seite 3 und 4.</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Die Anmeldung </w:t>
      </w:r>
      <w:r w:rsidR="00E90BF2" w:rsidRPr="00562430">
        <w:rPr>
          <w:rFonts w:cstheme="minorHAnsi"/>
          <w:color w:val="000000" w:themeColor="text1"/>
          <w:sz w:val="24"/>
          <w:szCs w:val="24"/>
        </w:rPr>
        <w:t xml:space="preserve">zum zentralen C-Kurs </w:t>
      </w:r>
      <w:r w:rsidRPr="00562430">
        <w:rPr>
          <w:rFonts w:cstheme="minorHAnsi"/>
          <w:color w:val="000000" w:themeColor="text1"/>
          <w:sz w:val="24"/>
          <w:szCs w:val="24"/>
        </w:rPr>
        <w:t xml:space="preserve">muss vom zuständigen Kirchenmusikdirektor vorgenommen </w:t>
      </w:r>
      <w:r w:rsidR="0089161C" w:rsidRPr="00562430">
        <w:rPr>
          <w:rFonts w:cstheme="minorHAnsi"/>
          <w:color w:val="000000" w:themeColor="text1"/>
          <w:sz w:val="24"/>
          <w:szCs w:val="24"/>
        </w:rPr>
        <w:t>w</w:t>
      </w:r>
      <w:r w:rsidRPr="00562430">
        <w:rPr>
          <w:rFonts w:cstheme="minorHAnsi"/>
          <w:color w:val="000000" w:themeColor="text1"/>
          <w:sz w:val="24"/>
          <w:szCs w:val="24"/>
        </w:rPr>
        <w:t>erden</w:t>
      </w:r>
      <w:r w:rsidR="0089161C" w:rsidRPr="00562430">
        <w:rPr>
          <w:rFonts w:cstheme="minorHAnsi"/>
          <w:color w:val="000000" w:themeColor="text1"/>
          <w:sz w:val="24"/>
          <w:szCs w:val="24"/>
        </w:rPr>
        <w:t xml:space="preserve"> </w:t>
      </w:r>
      <w:r w:rsidR="0089161C" w:rsidRPr="00562430">
        <w:rPr>
          <w:rFonts w:cstheme="minorHAnsi"/>
          <w:color w:val="000000" w:themeColor="text1"/>
          <w:sz w:val="24"/>
          <w:szCs w:val="24"/>
          <w:u w:val="single"/>
        </w:rPr>
        <w:t>und</w:t>
      </w:r>
      <w:r w:rsidR="0089161C" w:rsidRPr="00562430">
        <w:rPr>
          <w:rFonts w:cstheme="minorHAnsi"/>
          <w:color w:val="000000" w:themeColor="text1"/>
          <w:sz w:val="24"/>
          <w:szCs w:val="24"/>
        </w:rPr>
        <w:t xml:space="preserve"> gleichzeitig von der Teilnehmerin/dem Teilnehmer über die Homepage </w:t>
      </w:r>
      <w:hyperlink r:id="rId7" w:history="1">
        <w:r w:rsidR="0089161C" w:rsidRPr="00562430">
          <w:rPr>
            <w:rStyle w:val="Hyperlink"/>
            <w:rFonts w:cstheme="minorHAnsi"/>
            <w:color w:val="000000" w:themeColor="text1"/>
            <w:sz w:val="24"/>
            <w:szCs w:val="24"/>
          </w:rPr>
          <w:t>www.michaeliskloster.de</w:t>
        </w:r>
      </w:hyperlink>
    </w:p>
    <w:p w:rsidR="0089161C" w:rsidRPr="00562430" w:rsidRDefault="0089161C" w:rsidP="00162B8A">
      <w:pPr>
        <w:spacing w:after="0" w:line="240" w:lineRule="auto"/>
        <w:rPr>
          <w:rFonts w:cstheme="minorHAnsi"/>
          <w:color w:val="000000" w:themeColor="text1"/>
          <w:sz w:val="24"/>
          <w:szCs w:val="24"/>
        </w:rPr>
      </w:pPr>
    </w:p>
    <w:p w:rsidR="002062E3" w:rsidRPr="00562430" w:rsidRDefault="002062E3" w:rsidP="00162B8A">
      <w:pPr>
        <w:spacing w:after="0" w:line="240" w:lineRule="auto"/>
        <w:rPr>
          <w:rFonts w:cstheme="minorHAnsi"/>
          <w:color w:val="000000" w:themeColor="text1"/>
          <w:sz w:val="24"/>
          <w:szCs w:val="24"/>
        </w:rPr>
      </w:pPr>
    </w:p>
    <w:p w:rsidR="002062E3" w:rsidRPr="00562430" w:rsidRDefault="002062E3" w:rsidP="0089161C">
      <w:pPr>
        <w:pStyle w:val="Listenabsatz"/>
        <w:numPr>
          <w:ilvl w:val="0"/>
          <w:numId w:val="10"/>
        </w:numPr>
        <w:spacing w:after="0" w:line="240" w:lineRule="auto"/>
        <w:rPr>
          <w:rFonts w:cstheme="minorHAnsi"/>
          <w:b/>
          <w:color w:val="000000" w:themeColor="text1"/>
          <w:sz w:val="24"/>
          <w:szCs w:val="24"/>
        </w:rPr>
      </w:pPr>
      <w:r w:rsidRPr="00562430">
        <w:rPr>
          <w:rFonts w:cstheme="minorHAnsi"/>
          <w:b/>
          <w:color w:val="000000" w:themeColor="text1"/>
          <w:sz w:val="24"/>
          <w:szCs w:val="24"/>
        </w:rPr>
        <w:t xml:space="preserve">Kosten der Ausbildung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Die Kosten der nebenberuflichen C-Kirchenmusikausbildung betragen gegenwärtig für die Teilnahme am Regionalkurs 50,00 € pro Quartal, Abweichungen sind möglich. Der Preis für Einzelunterricht wird gesondert vereinbart.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Die Teilnahmegebühr für den zentralen C-Kurs in Hildesheim beträgt jeweils </w:t>
      </w:r>
      <w:r w:rsidR="0089161C" w:rsidRPr="00562430">
        <w:rPr>
          <w:rFonts w:cstheme="minorHAnsi"/>
          <w:color w:val="000000" w:themeColor="text1"/>
          <w:sz w:val="24"/>
          <w:szCs w:val="24"/>
        </w:rPr>
        <w:t>315</w:t>
      </w:r>
      <w:r w:rsidRPr="00562430">
        <w:rPr>
          <w:rFonts w:cstheme="minorHAnsi"/>
          <w:color w:val="000000" w:themeColor="text1"/>
          <w:sz w:val="24"/>
          <w:szCs w:val="24"/>
        </w:rPr>
        <w:t xml:space="preserve">,00 € incl. Unterkunft und Verpflegung. Die Kosten für die beiden Basic-Kurse in Hildesheim betragen je ca. </w:t>
      </w:r>
      <w:r w:rsidR="00C200A9" w:rsidRPr="00562430">
        <w:rPr>
          <w:rFonts w:cstheme="minorHAnsi"/>
          <w:color w:val="000000" w:themeColor="text1"/>
          <w:sz w:val="24"/>
          <w:szCs w:val="24"/>
        </w:rPr>
        <w:t xml:space="preserve">200 </w:t>
      </w:r>
      <w:r w:rsidRPr="00562430">
        <w:rPr>
          <w:rFonts w:cstheme="minorHAnsi"/>
          <w:color w:val="000000" w:themeColor="text1"/>
          <w:sz w:val="24"/>
          <w:szCs w:val="24"/>
        </w:rPr>
        <w:t xml:space="preserve">€ </w:t>
      </w:r>
    </w:p>
    <w:p w:rsidR="002062E3" w:rsidRPr="00562430" w:rsidRDefault="002062E3" w:rsidP="00162B8A">
      <w:pPr>
        <w:spacing w:after="0" w:line="240" w:lineRule="auto"/>
        <w:rPr>
          <w:rFonts w:cstheme="minorHAnsi"/>
          <w:color w:val="000000" w:themeColor="text1"/>
          <w:sz w:val="24"/>
          <w:szCs w:val="24"/>
        </w:rPr>
      </w:pPr>
    </w:p>
    <w:p w:rsidR="00024362" w:rsidRPr="00562430" w:rsidRDefault="00024362" w:rsidP="00162B8A">
      <w:pPr>
        <w:spacing w:after="0" w:line="240" w:lineRule="auto"/>
        <w:rPr>
          <w:rFonts w:cstheme="minorHAnsi"/>
          <w:color w:val="000000" w:themeColor="text1"/>
          <w:sz w:val="24"/>
          <w:szCs w:val="24"/>
        </w:rPr>
      </w:pPr>
    </w:p>
    <w:p w:rsidR="00024362" w:rsidRPr="00562430" w:rsidRDefault="00024362" w:rsidP="00024362">
      <w:pPr>
        <w:pStyle w:val="Listenabsatz"/>
        <w:numPr>
          <w:ilvl w:val="0"/>
          <w:numId w:val="10"/>
        </w:numPr>
        <w:spacing w:after="0" w:line="240" w:lineRule="auto"/>
        <w:rPr>
          <w:rFonts w:cstheme="minorHAnsi"/>
          <w:b/>
          <w:color w:val="000000" w:themeColor="text1"/>
          <w:sz w:val="24"/>
          <w:szCs w:val="24"/>
        </w:rPr>
      </w:pPr>
      <w:r w:rsidRPr="00562430">
        <w:rPr>
          <w:rFonts w:cstheme="minorHAnsi"/>
          <w:b/>
          <w:color w:val="000000" w:themeColor="text1"/>
          <w:sz w:val="24"/>
          <w:szCs w:val="24"/>
        </w:rPr>
        <w:t>Bibliothek</w:t>
      </w:r>
    </w:p>
    <w:p w:rsidR="00024362" w:rsidRPr="00562430" w:rsidRDefault="00024362" w:rsidP="00024362">
      <w:pPr>
        <w:spacing w:after="0" w:line="240" w:lineRule="auto"/>
        <w:rPr>
          <w:rFonts w:cstheme="minorHAnsi"/>
          <w:color w:val="000000" w:themeColor="text1"/>
          <w:sz w:val="24"/>
          <w:szCs w:val="24"/>
        </w:rPr>
      </w:pPr>
      <w:r w:rsidRPr="00562430">
        <w:rPr>
          <w:rFonts w:cstheme="minorHAnsi"/>
          <w:color w:val="000000" w:themeColor="text1"/>
          <w:sz w:val="24"/>
          <w:szCs w:val="24"/>
        </w:rPr>
        <w:t>Die umfangreiche Spezial-Bibliothek des Michaelisklosters steht allen Interessierten zur Nutzung offen. Noten und Literatur für die C-Ausbildung und weit darüber hinaus sind hier zu finden:</w:t>
      </w:r>
    </w:p>
    <w:p w:rsidR="00024362" w:rsidRPr="00562430" w:rsidRDefault="00024362" w:rsidP="00162B8A">
      <w:pPr>
        <w:spacing w:after="0" w:line="240" w:lineRule="auto"/>
        <w:rPr>
          <w:rFonts w:cstheme="minorHAnsi"/>
          <w:color w:val="000000" w:themeColor="text1"/>
          <w:sz w:val="24"/>
          <w:szCs w:val="24"/>
        </w:rPr>
      </w:pPr>
    </w:p>
    <w:p w:rsidR="002062E3" w:rsidRPr="00562430" w:rsidRDefault="00024362"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https://www.michaeliskloster.de/agk/bibliothek</w:t>
      </w:r>
    </w:p>
    <w:p w:rsidR="008B2615" w:rsidRPr="00562430" w:rsidRDefault="008B2615" w:rsidP="008B2615">
      <w:pPr>
        <w:spacing w:after="0" w:line="240" w:lineRule="auto"/>
        <w:rPr>
          <w:rFonts w:cstheme="minorHAnsi"/>
          <w:color w:val="000000" w:themeColor="text1"/>
          <w:sz w:val="24"/>
          <w:szCs w:val="24"/>
        </w:rPr>
      </w:pPr>
    </w:p>
    <w:p w:rsidR="008B2615" w:rsidRPr="00562430" w:rsidRDefault="008B2615" w:rsidP="008B2615">
      <w:pPr>
        <w:spacing w:after="0" w:line="240" w:lineRule="auto"/>
        <w:rPr>
          <w:rFonts w:cstheme="minorHAnsi"/>
          <w:color w:val="000000" w:themeColor="text1"/>
          <w:sz w:val="24"/>
          <w:szCs w:val="24"/>
        </w:rPr>
      </w:pPr>
      <w:r w:rsidRPr="00562430">
        <w:rPr>
          <w:rFonts w:cstheme="minorHAnsi"/>
          <w:color w:val="000000" w:themeColor="text1"/>
          <w:sz w:val="24"/>
          <w:szCs w:val="24"/>
        </w:rPr>
        <w:t>Bibliothek des Michaelisklosters, Nina Eichholz: 05121-6971-500</w:t>
      </w:r>
    </w:p>
    <w:p w:rsidR="008B2615" w:rsidRPr="00562430" w:rsidRDefault="008B2615" w:rsidP="008B2615">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Bibliothek des Landeskirchenamtes: 0511-1241-346 </w:t>
      </w:r>
    </w:p>
    <w:p w:rsidR="008B2615" w:rsidRPr="00562430" w:rsidRDefault="008B2615" w:rsidP="008B2615">
      <w:pPr>
        <w:spacing w:after="0" w:line="240" w:lineRule="auto"/>
        <w:rPr>
          <w:rFonts w:cstheme="minorHAnsi"/>
          <w:i/>
          <w:color w:val="000000" w:themeColor="text1"/>
          <w:sz w:val="24"/>
          <w:szCs w:val="24"/>
        </w:rPr>
      </w:pPr>
    </w:p>
    <w:p w:rsidR="008B2615" w:rsidRPr="00562430" w:rsidRDefault="008B2615" w:rsidP="008B2615">
      <w:pPr>
        <w:spacing w:after="0" w:line="240" w:lineRule="auto"/>
        <w:rPr>
          <w:rFonts w:cstheme="minorHAnsi"/>
          <w:color w:val="000000" w:themeColor="text1"/>
          <w:sz w:val="24"/>
          <w:szCs w:val="24"/>
        </w:rPr>
      </w:pPr>
      <w:r w:rsidRPr="00562430">
        <w:rPr>
          <w:rFonts w:cstheme="minorHAnsi"/>
          <w:color w:val="000000" w:themeColor="text1"/>
          <w:sz w:val="24"/>
          <w:szCs w:val="24"/>
        </w:rPr>
        <w:t>www.hobsy.de (für die Internetsuche für beide Bibliotheken)</w:t>
      </w:r>
    </w:p>
    <w:p w:rsidR="008B2615" w:rsidRPr="00562430" w:rsidRDefault="008B2615" w:rsidP="008B2615">
      <w:pPr>
        <w:rPr>
          <w:rFonts w:cstheme="minorHAnsi"/>
          <w:color w:val="000000" w:themeColor="text1"/>
          <w:sz w:val="24"/>
          <w:szCs w:val="24"/>
        </w:rPr>
      </w:pPr>
    </w:p>
    <w:p w:rsidR="00024362" w:rsidRPr="00562430" w:rsidRDefault="00024362" w:rsidP="00162B8A">
      <w:pPr>
        <w:spacing w:after="0" w:line="240" w:lineRule="auto"/>
        <w:rPr>
          <w:rFonts w:cstheme="minorHAnsi"/>
          <w:color w:val="000000" w:themeColor="text1"/>
          <w:sz w:val="24"/>
          <w:szCs w:val="24"/>
        </w:rPr>
      </w:pPr>
    </w:p>
    <w:p w:rsidR="00024362" w:rsidRPr="00562430" w:rsidRDefault="00024362" w:rsidP="00162B8A">
      <w:pPr>
        <w:spacing w:after="0" w:line="240" w:lineRule="auto"/>
        <w:rPr>
          <w:rFonts w:cstheme="minorHAnsi"/>
          <w:color w:val="000000" w:themeColor="text1"/>
          <w:sz w:val="24"/>
          <w:szCs w:val="24"/>
        </w:rPr>
      </w:pPr>
    </w:p>
    <w:p w:rsidR="00024362" w:rsidRPr="00562430" w:rsidRDefault="00024362" w:rsidP="00162B8A">
      <w:pPr>
        <w:spacing w:after="0" w:line="240" w:lineRule="auto"/>
        <w:rPr>
          <w:rFonts w:cstheme="minorHAnsi"/>
          <w:color w:val="000000" w:themeColor="text1"/>
          <w:sz w:val="24"/>
          <w:szCs w:val="24"/>
        </w:rPr>
      </w:pP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Weitere Informationen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Michaeliskloster - Arbeitsbereich Gottesdienst und Kirchenmusik (AGK),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Hinter der Michaeliskirche 3-5, 31134 Hildesheim </w:t>
      </w:r>
    </w:p>
    <w:p w:rsidR="00C200A9"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Sekretariat: Isabelle Marseille, 05121 / 6971-550; </w:t>
      </w:r>
    </w:p>
    <w:p w:rsidR="002062E3" w:rsidRPr="00562430" w:rsidRDefault="00C200A9"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E-Mail: </w:t>
      </w:r>
      <w:hyperlink r:id="rId8" w:history="1">
        <w:r w:rsidR="002062E3" w:rsidRPr="00562430">
          <w:rPr>
            <w:rStyle w:val="Hyperlink"/>
            <w:rFonts w:cstheme="minorHAnsi"/>
            <w:color w:val="000000" w:themeColor="text1"/>
            <w:sz w:val="24"/>
            <w:szCs w:val="24"/>
          </w:rPr>
          <w:t>isabelle.marseille@michaeliskloster.de</w:t>
        </w:r>
      </w:hyperlink>
      <w:r w:rsidR="002062E3" w:rsidRPr="00562430">
        <w:rPr>
          <w:rFonts w:cstheme="minorHAnsi"/>
          <w:color w:val="000000" w:themeColor="text1"/>
          <w:sz w:val="24"/>
          <w:szCs w:val="24"/>
        </w:rPr>
        <w:t xml:space="preserve">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Landeskirchenmusikdirektor Hans-Joachim Rolf, 05121 / 6971-520; </w:t>
      </w:r>
    </w:p>
    <w:p w:rsidR="002062E3" w:rsidRPr="00562430" w:rsidRDefault="00C200A9"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E-Mail</w:t>
      </w:r>
      <w:r w:rsidR="002062E3" w:rsidRPr="00562430">
        <w:rPr>
          <w:rFonts w:cstheme="minorHAnsi"/>
          <w:color w:val="000000" w:themeColor="text1"/>
          <w:sz w:val="24"/>
          <w:szCs w:val="24"/>
        </w:rPr>
        <w:t xml:space="preserve">: </w:t>
      </w:r>
      <w:hyperlink r:id="rId9" w:history="1">
        <w:r w:rsidR="002062E3" w:rsidRPr="00562430">
          <w:rPr>
            <w:rStyle w:val="Hyperlink"/>
            <w:rFonts w:cstheme="minorHAnsi"/>
            <w:color w:val="000000" w:themeColor="text1"/>
            <w:sz w:val="24"/>
            <w:szCs w:val="24"/>
          </w:rPr>
          <w:t>hans-joachim.rolf@michaeliskloster.de</w:t>
        </w:r>
      </w:hyperlink>
      <w:r w:rsidR="002062E3" w:rsidRPr="00562430">
        <w:rPr>
          <w:rFonts w:cstheme="minorHAnsi"/>
          <w:color w:val="000000" w:themeColor="text1"/>
          <w:sz w:val="24"/>
          <w:szCs w:val="24"/>
        </w:rPr>
        <w:t xml:space="preserve"> </w:t>
      </w:r>
    </w:p>
    <w:p w:rsidR="002062E3" w:rsidRPr="00562430" w:rsidRDefault="002062E3"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Dozent</w:t>
      </w:r>
      <w:r w:rsidR="00C200A9" w:rsidRPr="00562430">
        <w:rPr>
          <w:rFonts w:cstheme="minorHAnsi"/>
          <w:color w:val="000000" w:themeColor="text1"/>
          <w:sz w:val="24"/>
          <w:szCs w:val="24"/>
        </w:rPr>
        <w:t>in</w:t>
      </w:r>
      <w:r w:rsidRPr="00562430">
        <w:rPr>
          <w:rFonts w:cstheme="minorHAnsi"/>
          <w:color w:val="000000" w:themeColor="text1"/>
          <w:sz w:val="24"/>
          <w:szCs w:val="24"/>
        </w:rPr>
        <w:t xml:space="preserve"> KMD </w:t>
      </w:r>
      <w:r w:rsidR="00C200A9" w:rsidRPr="00562430">
        <w:rPr>
          <w:rFonts w:cstheme="minorHAnsi"/>
          <w:color w:val="000000" w:themeColor="text1"/>
          <w:sz w:val="24"/>
          <w:szCs w:val="24"/>
        </w:rPr>
        <w:t>Bettina Gilbert</w:t>
      </w:r>
      <w:r w:rsidRPr="00562430">
        <w:rPr>
          <w:rFonts w:cstheme="minorHAnsi"/>
          <w:color w:val="000000" w:themeColor="text1"/>
          <w:sz w:val="24"/>
          <w:szCs w:val="24"/>
        </w:rPr>
        <w:t xml:space="preserve">, 05121 / 6971-560 bzw.-550; </w:t>
      </w:r>
    </w:p>
    <w:p w:rsidR="00E45240" w:rsidRPr="00562430" w:rsidRDefault="00C200A9"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E-Mail: </w:t>
      </w:r>
      <w:hyperlink r:id="rId10" w:history="1">
        <w:r w:rsidRPr="00562430">
          <w:rPr>
            <w:rStyle w:val="Hyperlink"/>
            <w:rFonts w:cstheme="minorHAnsi"/>
            <w:color w:val="000000" w:themeColor="text1"/>
            <w:sz w:val="24"/>
            <w:szCs w:val="24"/>
          </w:rPr>
          <w:t>bettina.gilbert@michaeliskloster.de</w:t>
        </w:r>
      </w:hyperlink>
    </w:p>
    <w:p w:rsidR="00A75FAB" w:rsidRPr="00562430" w:rsidRDefault="00A75FAB" w:rsidP="00162B8A">
      <w:pPr>
        <w:spacing w:after="0" w:line="240" w:lineRule="auto"/>
        <w:rPr>
          <w:rFonts w:cstheme="minorHAnsi"/>
          <w:color w:val="000000" w:themeColor="text1"/>
          <w:sz w:val="24"/>
          <w:szCs w:val="24"/>
        </w:rPr>
      </w:pPr>
    </w:p>
    <w:p w:rsidR="00A75FAB" w:rsidRPr="00562430" w:rsidRDefault="00A75FAB" w:rsidP="00162B8A">
      <w:pPr>
        <w:spacing w:after="0" w:line="240" w:lineRule="auto"/>
        <w:rPr>
          <w:rFonts w:cstheme="minorHAnsi"/>
          <w:color w:val="000000" w:themeColor="text1"/>
          <w:sz w:val="24"/>
          <w:szCs w:val="24"/>
        </w:rPr>
      </w:pPr>
      <w:r w:rsidRPr="00562430">
        <w:rPr>
          <w:rFonts w:cstheme="minorHAnsi"/>
          <w:color w:val="000000" w:themeColor="text1"/>
          <w:sz w:val="24"/>
          <w:szCs w:val="24"/>
        </w:rPr>
        <w:t>Stand:</w:t>
      </w:r>
      <w:r w:rsidR="00C200A9" w:rsidRPr="00562430">
        <w:rPr>
          <w:rFonts w:cstheme="minorHAnsi"/>
          <w:color w:val="000000" w:themeColor="text1"/>
          <w:sz w:val="24"/>
          <w:szCs w:val="24"/>
        </w:rPr>
        <w:t xml:space="preserve"> </w:t>
      </w:r>
      <w:r w:rsidR="00562430" w:rsidRPr="00562430">
        <w:rPr>
          <w:rFonts w:cstheme="minorHAnsi"/>
          <w:color w:val="000000" w:themeColor="text1"/>
          <w:sz w:val="24"/>
          <w:szCs w:val="24"/>
        </w:rPr>
        <w:t>Januar 2022</w:t>
      </w:r>
      <w:r w:rsidRPr="00562430">
        <w:rPr>
          <w:rFonts w:cstheme="minorHAnsi"/>
          <w:color w:val="000000" w:themeColor="text1"/>
          <w:sz w:val="24"/>
          <w:szCs w:val="24"/>
        </w:rPr>
        <w:br/>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br w:type="page"/>
      </w:r>
    </w:p>
    <w:p w:rsidR="00A75FAB" w:rsidRPr="00562430" w:rsidRDefault="00A75FAB" w:rsidP="00162B8A">
      <w:pPr>
        <w:spacing w:line="240" w:lineRule="auto"/>
        <w:rPr>
          <w:rFonts w:cstheme="minorHAnsi"/>
          <w:color w:val="000000" w:themeColor="text1"/>
          <w:sz w:val="24"/>
          <w:szCs w:val="24"/>
        </w:rPr>
      </w:pPr>
      <w:r w:rsidRPr="00562430">
        <w:rPr>
          <w:rFonts w:cstheme="minorHAnsi"/>
          <w:b/>
          <w:color w:val="000000" w:themeColor="text1"/>
          <w:sz w:val="24"/>
          <w:szCs w:val="24"/>
        </w:rPr>
        <w:lastRenderedPageBreak/>
        <w:t>Informationen zum zentralen C-Kurs im Michaeliskloster Hildesheim</w:t>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t xml:space="preserve">Der zentrale C-Kurs ist </w:t>
      </w:r>
      <w:r w:rsidRPr="00562430">
        <w:rPr>
          <w:rFonts w:cstheme="minorHAnsi"/>
          <w:i/>
          <w:color w:val="000000" w:themeColor="text1"/>
          <w:sz w:val="24"/>
          <w:szCs w:val="24"/>
        </w:rPr>
        <w:t>zum Abschluss</w:t>
      </w:r>
      <w:r w:rsidRPr="00562430">
        <w:rPr>
          <w:rFonts w:cstheme="minorHAnsi"/>
          <w:color w:val="000000" w:themeColor="text1"/>
          <w:sz w:val="24"/>
          <w:szCs w:val="24"/>
        </w:rPr>
        <w:t xml:space="preserve"> der regionalen C-Ausbildung zu besuchen.</w:t>
      </w:r>
      <w:r w:rsidR="001B7550" w:rsidRPr="00562430">
        <w:rPr>
          <w:rFonts w:cstheme="minorHAnsi"/>
          <w:color w:val="000000" w:themeColor="text1"/>
          <w:sz w:val="24"/>
          <w:szCs w:val="24"/>
        </w:rPr>
        <w:br/>
      </w:r>
      <w:r w:rsidRPr="00562430">
        <w:rPr>
          <w:rFonts w:cstheme="minorHAnsi"/>
          <w:color w:val="000000" w:themeColor="text1"/>
          <w:sz w:val="24"/>
          <w:szCs w:val="24"/>
        </w:rPr>
        <w:t>Als Ausbildungskurs bündelt und vertieft er die bis dahin erworbenen Kenntnisse, gleichzeitig können auch bestimmte Prüfungen abgelegt werden.</w:t>
      </w:r>
      <w:r w:rsidR="001B7550" w:rsidRPr="00562430">
        <w:rPr>
          <w:rFonts w:cstheme="minorHAnsi"/>
          <w:color w:val="000000" w:themeColor="text1"/>
          <w:sz w:val="24"/>
          <w:szCs w:val="24"/>
        </w:rPr>
        <w:br/>
      </w:r>
      <w:r w:rsidRPr="00562430">
        <w:rPr>
          <w:rFonts w:cstheme="minorHAnsi"/>
          <w:color w:val="000000" w:themeColor="text1"/>
          <w:sz w:val="24"/>
          <w:szCs w:val="24"/>
        </w:rPr>
        <w:t xml:space="preserve">Der zentrale C-Kurs dauert </w:t>
      </w:r>
      <w:r w:rsidR="009D2EB3" w:rsidRPr="00562430">
        <w:rPr>
          <w:rFonts w:cstheme="minorHAnsi"/>
          <w:color w:val="000000" w:themeColor="text1"/>
          <w:sz w:val="24"/>
          <w:szCs w:val="24"/>
        </w:rPr>
        <w:t xml:space="preserve">acht </w:t>
      </w:r>
      <w:r w:rsidRPr="00562430">
        <w:rPr>
          <w:rFonts w:cstheme="minorHAnsi"/>
          <w:color w:val="000000" w:themeColor="text1"/>
          <w:sz w:val="24"/>
          <w:szCs w:val="24"/>
        </w:rPr>
        <w:t xml:space="preserve">Tage </w:t>
      </w:r>
      <w:r w:rsidR="009D2EB3" w:rsidRPr="00562430">
        <w:rPr>
          <w:rFonts w:cstheme="minorHAnsi"/>
          <w:color w:val="000000" w:themeColor="text1"/>
          <w:sz w:val="24"/>
          <w:szCs w:val="24"/>
        </w:rPr>
        <w:t xml:space="preserve">(ab 2023: </w:t>
      </w:r>
      <w:r w:rsidR="003B72A6" w:rsidRPr="00562430">
        <w:rPr>
          <w:rFonts w:cstheme="minorHAnsi"/>
          <w:color w:val="000000" w:themeColor="text1"/>
          <w:sz w:val="24"/>
          <w:szCs w:val="24"/>
        </w:rPr>
        <w:t>neun</w:t>
      </w:r>
      <w:r w:rsidR="009D2EB3" w:rsidRPr="00562430">
        <w:rPr>
          <w:rFonts w:cstheme="minorHAnsi"/>
          <w:color w:val="000000" w:themeColor="text1"/>
          <w:sz w:val="24"/>
          <w:szCs w:val="24"/>
        </w:rPr>
        <w:t xml:space="preserve"> Tage) </w:t>
      </w:r>
      <w:r w:rsidRPr="00562430">
        <w:rPr>
          <w:rFonts w:cstheme="minorHAnsi"/>
          <w:color w:val="000000" w:themeColor="text1"/>
          <w:sz w:val="24"/>
          <w:szCs w:val="24"/>
        </w:rPr>
        <w:t>und findet ein- bis zweimal jährlich im Michaeliskloster Hildesheim statt.</w:t>
      </w:r>
    </w:p>
    <w:p w:rsidR="00A75FAB" w:rsidRPr="00562430" w:rsidRDefault="00A75FAB" w:rsidP="00162B8A">
      <w:pPr>
        <w:spacing w:line="240" w:lineRule="auto"/>
        <w:rPr>
          <w:rFonts w:cstheme="minorHAnsi"/>
          <w:b/>
          <w:color w:val="000000" w:themeColor="text1"/>
          <w:sz w:val="24"/>
          <w:szCs w:val="24"/>
        </w:rPr>
      </w:pPr>
      <w:r w:rsidRPr="00562430">
        <w:rPr>
          <w:rFonts w:cstheme="minorHAnsi"/>
          <w:b/>
          <w:color w:val="000000" w:themeColor="text1"/>
          <w:sz w:val="24"/>
          <w:szCs w:val="24"/>
        </w:rPr>
        <w:t>Das sind die Unterrichtsfächer:</w:t>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t>Liturgik</w:t>
      </w:r>
      <w:r w:rsidR="001B7550" w:rsidRPr="00562430">
        <w:rPr>
          <w:rFonts w:cstheme="minorHAnsi"/>
          <w:color w:val="000000" w:themeColor="text1"/>
          <w:sz w:val="24"/>
          <w:szCs w:val="24"/>
        </w:rPr>
        <w:br/>
      </w:r>
      <w:r w:rsidRPr="00562430">
        <w:rPr>
          <w:rFonts w:cstheme="minorHAnsi"/>
          <w:color w:val="000000" w:themeColor="text1"/>
          <w:sz w:val="24"/>
          <w:szCs w:val="24"/>
        </w:rPr>
        <w:t>Hymnologie</w:t>
      </w:r>
      <w:r w:rsidR="001B7550" w:rsidRPr="00562430">
        <w:rPr>
          <w:rFonts w:cstheme="minorHAnsi"/>
          <w:color w:val="000000" w:themeColor="text1"/>
          <w:sz w:val="24"/>
          <w:szCs w:val="24"/>
        </w:rPr>
        <w:br/>
      </w:r>
      <w:r w:rsidRPr="00562430">
        <w:rPr>
          <w:rFonts w:cstheme="minorHAnsi"/>
          <w:color w:val="000000" w:themeColor="text1"/>
          <w:sz w:val="24"/>
          <w:szCs w:val="24"/>
        </w:rPr>
        <w:t xml:space="preserve">Gemeindesingen </w:t>
      </w:r>
      <w:bookmarkStart w:id="0" w:name="_GoBack"/>
      <w:bookmarkEnd w:id="0"/>
      <w:r w:rsidR="001B7550" w:rsidRPr="00562430">
        <w:rPr>
          <w:rFonts w:cstheme="minorHAnsi"/>
          <w:color w:val="000000" w:themeColor="text1"/>
          <w:sz w:val="24"/>
          <w:szCs w:val="24"/>
        </w:rPr>
        <w:br/>
      </w:r>
      <w:r w:rsidRPr="00562430">
        <w:rPr>
          <w:rFonts w:cstheme="minorHAnsi"/>
          <w:color w:val="000000" w:themeColor="text1"/>
          <w:sz w:val="24"/>
          <w:szCs w:val="24"/>
        </w:rPr>
        <w:t xml:space="preserve">Chorleitung </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Parallel zum Unterricht erhält jeder Teilnehmer / jede Teilnehmerin zweimal eine halbe Stunde Einzelstimmbildung.</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In den täglichen Morgenandachten werden die Mette</w:t>
      </w:r>
      <w:r w:rsidR="001B7550" w:rsidRPr="00562430">
        <w:rPr>
          <w:rFonts w:cstheme="minorHAnsi"/>
          <w:color w:val="000000" w:themeColor="text1"/>
          <w:sz w:val="24"/>
          <w:szCs w:val="24"/>
        </w:rPr>
        <w:t xml:space="preserve"> </w:t>
      </w:r>
      <w:r w:rsidRPr="00562430">
        <w:rPr>
          <w:rFonts w:cstheme="minorHAnsi"/>
          <w:color w:val="000000" w:themeColor="text1"/>
          <w:sz w:val="24"/>
          <w:szCs w:val="24"/>
        </w:rPr>
        <w:t>und freie Andachtsformen praktiziert. Fester Bestandteil des C-Kurses ist auch die Vorbereitung und Gestaltung eines Gottesdienstes.</w:t>
      </w:r>
    </w:p>
    <w:p w:rsidR="001B7550" w:rsidRPr="00562430" w:rsidRDefault="001B7550" w:rsidP="001B7550">
      <w:pPr>
        <w:spacing w:after="0" w:line="240" w:lineRule="auto"/>
        <w:rPr>
          <w:rFonts w:cstheme="minorHAnsi"/>
          <w:color w:val="000000" w:themeColor="text1"/>
          <w:sz w:val="24"/>
          <w:szCs w:val="24"/>
        </w:rPr>
      </w:pPr>
    </w:p>
    <w:p w:rsidR="00A75FAB" w:rsidRPr="00562430" w:rsidRDefault="00A75FAB" w:rsidP="001B7550">
      <w:pPr>
        <w:spacing w:after="0" w:line="240" w:lineRule="auto"/>
        <w:rPr>
          <w:rFonts w:cstheme="minorHAnsi"/>
          <w:b/>
          <w:color w:val="000000" w:themeColor="text1"/>
          <w:sz w:val="24"/>
          <w:szCs w:val="24"/>
        </w:rPr>
      </w:pPr>
      <w:r w:rsidRPr="00562430">
        <w:rPr>
          <w:rFonts w:cstheme="minorHAnsi"/>
          <w:b/>
          <w:color w:val="000000" w:themeColor="text1"/>
          <w:sz w:val="24"/>
          <w:szCs w:val="24"/>
        </w:rPr>
        <w:t>Das sind die Prüfungen:</w:t>
      </w:r>
    </w:p>
    <w:p w:rsidR="001B7550"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als mündliche Prüfung: Theologische Information</w:t>
      </w:r>
      <w:r w:rsidR="001B7550" w:rsidRPr="00562430">
        <w:rPr>
          <w:rFonts w:cstheme="minorHAnsi"/>
          <w:color w:val="000000" w:themeColor="text1"/>
          <w:sz w:val="24"/>
          <w:szCs w:val="24"/>
        </w:rPr>
        <w:t xml:space="preserve"> </w:t>
      </w:r>
    </w:p>
    <w:p w:rsidR="001B7550"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Die mündliche Prüfung in Theologischer Information dauert ca. 15 Minuten und findet zu Beginn des Zentralen C-Kurses statt. Dabei soll ein bereits zu Hause vorbereitetes Thema kurz und möglichst frei vorgetragen und im daran anschließenden Prüfungsgespräch entfaltet werden.</w:t>
      </w:r>
      <w:r w:rsidR="001B7550" w:rsidRPr="00562430">
        <w:rPr>
          <w:rFonts w:cstheme="minorHAnsi"/>
          <w:color w:val="000000" w:themeColor="text1"/>
          <w:sz w:val="24"/>
          <w:szCs w:val="24"/>
        </w:rPr>
        <w:t xml:space="preserve"> </w:t>
      </w:r>
      <w:r w:rsidR="008B2615" w:rsidRPr="00562430">
        <w:rPr>
          <w:rFonts w:cstheme="minorHAnsi"/>
          <w:color w:val="000000" w:themeColor="text1"/>
          <w:sz w:val="24"/>
          <w:szCs w:val="24"/>
        </w:rPr>
        <w:t xml:space="preserve">(siehe </w:t>
      </w:r>
      <w:r w:rsidR="004E751E" w:rsidRPr="00562430">
        <w:rPr>
          <w:rFonts w:cstheme="minorHAnsi"/>
          <w:color w:val="000000" w:themeColor="text1"/>
          <w:sz w:val="24"/>
          <w:szCs w:val="24"/>
        </w:rPr>
        <w:t>Seite 4</w:t>
      </w:r>
      <w:r w:rsidR="008B2615" w:rsidRPr="00562430">
        <w:rPr>
          <w:rFonts w:cstheme="minorHAnsi"/>
          <w:color w:val="000000" w:themeColor="text1"/>
          <w:sz w:val="24"/>
          <w:szCs w:val="24"/>
        </w:rPr>
        <w:t>: Hinweisblatt zur Prüfung Theologische Info</w:t>
      </w:r>
      <w:r w:rsidR="00074A02" w:rsidRPr="00562430">
        <w:rPr>
          <w:rFonts w:cstheme="minorHAnsi"/>
          <w:color w:val="000000" w:themeColor="text1"/>
          <w:sz w:val="24"/>
          <w:szCs w:val="24"/>
        </w:rPr>
        <w:t>r</w:t>
      </w:r>
      <w:r w:rsidR="008B2615" w:rsidRPr="00562430">
        <w:rPr>
          <w:rFonts w:cstheme="minorHAnsi"/>
          <w:color w:val="000000" w:themeColor="text1"/>
          <w:sz w:val="24"/>
          <w:szCs w:val="24"/>
        </w:rPr>
        <w:t>mation)</w:t>
      </w:r>
    </w:p>
    <w:p w:rsidR="001B7550" w:rsidRPr="00562430" w:rsidRDefault="001B7550" w:rsidP="001B7550">
      <w:pPr>
        <w:spacing w:after="0" w:line="240" w:lineRule="auto"/>
        <w:rPr>
          <w:rFonts w:cstheme="minorHAnsi"/>
          <w:color w:val="000000" w:themeColor="text1"/>
          <w:sz w:val="24"/>
          <w:szCs w:val="24"/>
        </w:rPr>
      </w:pP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als Klausur: Liturgik</w:t>
      </w:r>
      <w:r w:rsidR="001B7550" w:rsidRPr="00562430">
        <w:rPr>
          <w:rFonts w:cstheme="minorHAnsi"/>
          <w:color w:val="000000" w:themeColor="text1"/>
          <w:sz w:val="24"/>
          <w:szCs w:val="24"/>
        </w:rPr>
        <w:t xml:space="preserve"> und</w:t>
      </w:r>
      <w:r w:rsidRPr="00562430">
        <w:rPr>
          <w:rFonts w:cstheme="minorHAnsi"/>
          <w:color w:val="000000" w:themeColor="text1"/>
          <w:sz w:val="24"/>
          <w:szCs w:val="24"/>
        </w:rPr>
        <w:t xml:space="preserve"> Hymnologie</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Die Klausuren dauern jeweils 50 Minuten. In Liturgik und Hymnologie sind Fragebögen auszufüllen</w:t>
      </w:r>
      <w:r w:rsidR="008B2615" w:rsidRPr="00562430">
        <w:rPr>
          <w:rFonts w:cstheme="minorHAnsi"/>
          <w:color w:val="000000" w:themeColor="text1"/>
          <w:sz w:val="24"/>
          <w:szCs w:val="24"/>
        </w:rPr>
        <w:t>.</w:t>
      </w:r>
    </w:p>
    <w:p w:rsidR="001B7550" w:rsidRPr="00562430" w:rsidRDefault="001B7550" w:rsidP="001B7550">
      <w:pPr>
        <w:spacing w:after="0" w:line="240" w:lineRule="auto"/>
        <w:rPr>
          <w:rFonts w:cstheme="minorHAnsi"/>
          <w:color w:val="000000" w:themeColor="text1"/>
          <w:sz w:val="24"/>
          <w:szCs w:val="24"/>
        </w:rPr>
      </w:pP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als praktische Prüfung: Gemeindesingen, Singen und Sprechen</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In der Prüfung "Gemeindesingen" ist mit viertägiger Vorbereitungszeit ein Kanon mit der Kursgruppe zu erarbeiten.</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In der Prüfung "Singen und Sprechen" ist selbstständig vorbereitet ein Psalm oder eine biblische Lektion (Epistel oder Evangelium) mit Ankündigung zu sprechen. Mit viertägiger Vorbereitungszeit</w:t>
      </w:r>
      <w:r w:rsidR="008B2615" w:rsidRPr="00562430">
        <w:rPr>
          <w:rFonts w:cstheme="minorHAnsi"/>
          <w:color w:val="000000" w:themeColor="text1"/>
          <w:sz w:val="24"/>
          <w:szCs w:val="24"/>
        </w:rPr>
        <w:t xml:space="preserve"> </w:t>
      </w:r>
      <w:r w:rsidRPr="00562430">
        <w:rPr>
          <w:rFonts w:cstheme="minorHAnsi"/>
          <w:color w:val="000000" w:themeColor="text1"/>
          <w:sz w:val="24"/>
          <w:szCs w:val="24"/>
        </w:rPr>
        <w:t>sind vorzusingen: drei Kirchenlieder aus verschiedenen Epochen, drei liturgische Stücke und ein Psalm.</w:t>
      </w:r>
    </w:p>
    <w:p w:rsidR="001B7550" w:rsidRPr="00562430" w:rsidRDefault="001B7550" w:rsidP="001B7550">
      <w:pPr>
        <w:spacing w:after="0" w:line="240" w:lineRule="auto"/>
        <w:rPr>
          <w:rFonts w:cstheme="minorHAnsi"/>
          <w:color w:val="000000" w:themeColor="text1"/>
          <w:sz w:val="24"/>
          <w:szCs w:val="24"/>
        </w:rPr>
      </w:pPr>
    </w:p>
    <w:p w:rsidR="00A75FAB" w:rsidRPr="00562430" w:rsidRDefault="00A75FAB" w:rsidP="001B7550">
      <w:pPr>
        <w:spacing w:after="0" w:line="240" w:lineRule="auto"/>
        <w:rPr>
          <w:rFonts w:cstheme="minorHAnsi"/>
          <w:b/>
          <w:color w:val="000000" w:themeColor="text1"/>
          <w:sz w:val="24"/>
          <w:szCs w:val="24"/>
        </w:rPr>
      </w:pPr>
      <w:r w:rsidRPr="00562430">
        <w:rPr>
          <w:rFonts w:cstheme="minorHAnsi"/>
          <w:b/>
          <w:color w:val="000000" w:themeColor="text1"/>
          <w:sz w:val="24"/>
          <w:szCs w:val="24"/>
        </w:rPr>
        <w:t>Wichtige Hinweise:</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Während des C-Kurses ist die Teilnahme an allen Unterrichtsveranstaltungen verbindlich.</w:t>
      </w:r>
    </w:p>
    <w:p w:rsidR="00A75FAB" w:rsidRPr="00562430" w:rsidRDefault="00A75FAB" w:rsidP="001B7550">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Niemand ist verpflichtet, sich während eines Kurses der Prüfung in einzelnen Fächern zu unterziehen. Wer sich jedoch prüfen lässt, muss die restlichen Fächer </w:t>
      </w:r>
      <w:r w:rsidR="00024362" w:rsidRPr="00562430">
        <w:rPr>
          <w:rFonts w:cstheme="minorHAnsi"/>
          <w:color w:val="000000" w:themeColor="text1"/>
          <w:sz w:val="24"/>
          <w:szCs w:val="24"/>
        </w:rPr>
        <w:t xml:space="preserve">in der Regel </w:t>
      </w:r>
      <w:r w:rsidRPr="00562430">
        <w:rPr>
          <w:rFonts w:cstheme="minorHAnsi"/>
          <w:color w:val="000000" w:themeColor="text1"/>
          <w:sz w:val="24"/>
          <w:szCs w:val="24"/>
        </w:rPr>
        <w:t xml:space="preserve">innerhalb </w:t>
      </w:r>
      <w:r w:rsidR="001B7550" w:rsidRPr="00562430">
        <w:rPr>
          <w:rFonts w:cstheme="minorHAnsi"/>
          <w:color w:val="000000" w:themeColor="text1"/>
          <w:sz w:val="24"/>
          <w:szCs w:val="24"/>
        </w:rPr>
        <w:t>von zwei</w:t>
      </w:r>
      <w:r w:rsidRPr="00562430">
        <w:rPr>
          <w:rFonts w:cstheme="minorHAnsi"/>
          <w:color w:val="000000" w:themeColor="text1"/>
          <w:sz w:val="24"/>
          <w:szCs w:val="24"/>
        </w:rPr>
        <w:t xml:space="preserve"> Jahre</w:t>
      </w:r>
      <w:r w:rsidR="001B7550" w:rsidRPr="00562430">
        <w:rPr>
          <w:rFonts w:cstheme="minorHAnsi"/>
          <w:color w:val="000000" w:themeColor="text1"/>
          <w:sz w:val="24"/>
          <w:szCs w:val="24"/>
        </w:rPr>
        <w:t>n</w:t>
      </w:r>
      <w:r w:rsidRPr="00562430">
        <w:rPr>
          <w:rFonts w:cstheme="minorHAnsi"/>
          <w:color w:val="000000" w:themeColor="text1"/>
          <w:sz w:val="24"/>
          <w:szCs w:val="24"/>
        </w:rPr>
        <w:t xml:space="preserve"> ablegen.</w:t>
      </w:r>
    </w:p>
    <w:p w:rsidR="00A75FAB" w:rsidRPr="00562430" w:rsidRDefault="00A75FAB" w:rsidP="001B7550">
      <w:pPr>
        <w:spacing w:after="0" w:line="240" w:lineRule="auto"/>
        <w:jc w:val="right"/>
        <w:rPr>
          <w:rFonts w:cstheme="minorHAnsi"/>
          <w:color w:val="000000" w:themeColor="text1"/>
          <w:sz w:val="24"/>
          <w:szCs w:val="24"/>
        </w:rPr>
      </w:pPr>
      <w:r w:rsidRPr="00562430">
        <w:rPr>
          <w:rFonts w:cstheme="minorHAnsi"/>
          <w:color w:val="000000" w:themeColor="text1"/>
          <w:sz w:val="24"/>
          <w:szCs w:val="24"/>
        </w:rPr>
        <w:t>Stand</w:t>
      </w:r>
      <w:r w:rsidR="001B7550" w:rsidRPr="00562430">
        <w:rPr>
          <w:rFonts w:cstheme="minorHAnsi"/>
          <w:color w:val="000000" w:themeColor="text1"/>
          <w:sz w:val="24"/>
          <w:szCs w:val="24"/>
        </w:rPr>
        <w:t xml:space="preserve">: </w:t>
      </w:r>
      <w:r w:rsidR="00D362E0" w:rsidRPr="00562430">
        <w:rPr>
          <w:rFonts w:cstheme="minorHAnsi"/>
          <w:color w:val="000000" w:themeColor="text1"/>
          <w:sz w:val="24"/>
          <w:szCs w:val="24"/>
        </w:rPr>
        <w:t>Januar 2022</w:t>
      </w:r>
      <w:r w:rsidRPr="00562430">
        <w:rPr>
          <w:rFonts w:cstheme="minorHAnsi"/>
          <w:color w:val="000000" w:themeColor="text1"/>
          <w:sz w:val="24"/>
          <w:szCs w:val="24"/>
        </w:rPr>
        <w:br w:type="page"/>
      </w:r>
    </w:p>
    <w:p w:rsidR="00A75FAB" w:rsidRPr="00562430" w:rsidRDefault="00A75FAB" w:rsidP="00162B8A">
      <w:pPr>
        <w:spacing w:line="240" w:lineRule="auto"/>
        <w:rPr>
          <w:rFonts w:cstheme="minorHAnsi"/>
          <w:b/>
          <w:color w:val="000000" w:themeColor="text1"/>
          <w:sz w:val="24"/>
          <w:szCs w:val="24"/>
        </w:rPr>
      </w:pPr>
      <w:r w:rsidRPr="00562430">
        <w:rPr>
          <w:rFonts w:cstheme="minorHAnsi"/>
          <w:b/>
          <w:color w:val="000000" w:themeColor="text1"/>
          <w:sz w:val="24"/>
          <w:szCs w:val="24"/>
        </w:rPr>
        <w:lastRenderedPageBreak/>
        <w:t xml:space="preserve">Hinweise zur Prüfung </w:t>
      </w:r>
      <w:r w:rsidR="008B2615" w:rsidRPr="00562430">
        <w:rPr>
          <w:rFonts w:cstheme="minorHAnsi"/>
          <w:b/>
          <w:color w:val="000000" w:themeColor="text1"/>
          <w:sz w:val="24"/>
          <w:szCs w:val="24"/>
        </w:rPr>
        <w:t>Theolo</w:t>
      </w:r>
      <w:r w:rsidR="00074A02" w:rsidRPr="00562430">
        <w:rPr>
          <w:rFonts w:cstheme="minorHAnsi"/>
          <w:b/>
          <w:color w:val="000000" w:themeColor="text1"/>
          <w:sz w:val="24"/>
          <w:szCs w:val="24"/>
        </w:rPr>
        <w:t>g</w:t>
      </w:r>
      <w:r w:rsidR="008B2615" w:rsidRPr="00562430">
        <w:rPr>
          <w:rFonts w:cstheme="minorHAnsi"/>
          <w:b/>
          <w:color w:val="000000" w:themeColor="text1"/>
          <w:sz w:val="24"/>
          <w:szCs w:val="24"/>
        </w:rPr>
        <w:t xml:space="preserve">ische Information </w:t>
      </w:r>
      <w:r w:rsidRPr="00562430">
        <w:rPr>
          <w:rFonts w:cstheme="minorHAnsi"/>
          <w:b/>
          <w:color w:val="000000" w:themeColor="text1"/>
          <w:sz w:val="24"/>
          <w:szCs w:val="24"/>
        </w:rPr>
        <w:t>im zentralen C-Kurs</w:t>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t>Liebe C-Kurs-Teilnehmerin, lieber C-Kurs-Teilnehmer,</w:t>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t>während des zentralen C-Kurses im Michaeliskloster Hildesheim können Sie eine mündliche Prüfung im Fach Theologische Information ablegen. Für Ihre Vorbereitung darauf möchten wir Ihnen einige Hinweise geben.</w:t>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t>Die Prüfung findet am Anfang des Kurses statt. Sie bereiten das Thema vor dem Kurs vor und teilen uns am ersten Kurstag Ihr Thema mit.</w:t>
      </w:r>
    </w:p>
    <w:p w:rsidR="00A75FAB" w:rsidRPr="00562430" w:rsidRDefault="00A75FAB" w:rsidP="00162B8A">
      <w:pPr>
        <w:spacing w:line="240" w:lineRule="auto"/>
        <w:rPr>
          <w:rFonts w:cstheme="minorHAnsi"/>
          <w:b/>
          <w:color w:val="000000" w:themeColor="text1"/>
          <w:sz w:val="24"/>
          <w:szCs w:val="24"/>
        </w:rPr>
      </w:pPr>
      <w:r w:rsidRPr="00562430">
        <w:rPr>
          <w:rFonts w:cstheme="minorHAnsi"/>
          <w:b/>
          <w:color w:val="000000" w:themeColor="text1"/>
          <w:sz w:val="24"/>
          <w:szCs w:val="24"/>
        </w:rPr>
        <w:t>Das Prüfungsthema</w:t>
      </w:r>
    </w:p>
    <w:p w:rsidR="00A75FAB" w:rsidRPr="00562430" w:rsidRDefault="00A75FAB" w:rsidP="00162B8A">
      <w:pPr>
        <w:spacing w:line="240" w:lineRule="auto"/>
        <w:rPr>
          <w:rFonts w:cstheme="minorHAnsi"/>
          <w:color w:val="000000" w:themeColor="text1"/>
          <w:sz w:val="24"/>
          <w:szCs w:val="24"/>
        </w:rPr>
      </w:pPr>
      <w:r w:rsidRPr="00562430">
        <w:rPr>
          <w:rFonts w:cstheme="minorHAnsi"/>
          <w:color w:val="000000" w:themeColor="text1"/>
          <w:sz w:val="24"/>
          <w:szCs w:val="24"/>
        </w:rPr>
        <w:t>Für die Auswahl der Themen haben Sie verschiedene Möglichkeiten.</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w:t>
      </w:r>
      <w:r w:rsidR="0060757C" w:rsidRPr="00562430">
        <w:rPr>
          <w:rFonts w:cstheme="minorHAnsi"/>
          <w:color w:val="000000" w:themeColor="text1"/>
          <w:sz w:val="24"/>
          <w:szCs w:val="24"/>
        </w:rPr>
        <w:t xml:space="preserve"> </w:t>
      </w:r>
      <w:r w:rsidRPr="00562430">
        <w:rPr>
          <w:rFonts w:cstheme="minorHAnsi"/>
          <w:color w:val="000000" w:themeColor="text1"/>
          <w:sz w:val="24"/>
          <w:szCs w:val="24"/>
        </w:rPr>
        <w:t>Möglich sind alle Themen des christlichen Glauben</w:t>
      </w:r>
      <w:r w:rsidR="008B2615" w:rsidRPr="00562430">
        <w:rPr>
          <w:rFonts w:cstheme="minorHAnsi"/>
          <w:color w:val="000000" w:themeColor="text1"/>
          <w:sz w:val="24"/>
          <w:szCs w:val="24"/>
        </w:rPr>
        <w:t>s</w:t>
      </w:r>
      <w:r w:rsidRPr="00562430">
        <w:rPr>
          <w:rFonts w:cstheme="minorHAnsi"/>
          <w:color w:val="000000" w:themeColor="text1"/>
          <w:sz w:val="24"/>
          <w:szCs w:val="24"/>
        </w:rPr>
        <w:t>, wie sie z.B. im Evangelischen Erwachsenenkatechismus erläutert sind: Gott, Schöpfung, Bibel, Jesus, Heiliger Geist, Rechtfertigung etc.</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 Themen aus dem Bereich des Gottesdienstes: Taufe, Abendmahl, Segen, Beichte etc.</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 Es können biblische Bücher sein (nicht zu kleine), z.B. Hiob, Jeremia, Johannesevangelium etc. oder biblische Personen: Paulus, Maria etc.</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 Es können aber auch Überblicksthemen sein: Engel, Prophetinnen, Kinder, Musik, Gleichnisse u.</w:t>
      </w:r>
      <w:r w:rsidR="00074A02" w:rsidRPr="00562430">
        <w:rPr>
          <w:rFonts w:cstheme="minorHAnsi"/>
          <w:color w:val="000000" w:themeColor="text1"/>
          <w:sz w:val="24"/>
          <w:szCs w:val="24"/>
        </w:rPr>
        <w:t xml:space="preserve"> </w:t>
      </w:r>
      <w:r w:rsidRPr="00562430">
        <w:rPr>
          <w:rFonts w:cstheme="minorHAnsi"/>
          <w:color w:val="000000" w:themeColor="text1"/>
          <w:sz w:val="24"/>
          <w:szCs w:val="24"/>
        </w:rPr>
        <w:t>ä. in der Bibel.</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 Vielleicht ergibt sich das Thema aus Ihrem Beruf: Gastfreundschaft, Mahlzeiten/Kochkunst, Krankheit/Heilung etc. in der Bibel</w:t>
      </w:r>
    </w:p>
    <w:p w:rsidR="0060757C" w:rsidRPr="00562430" w:rsidRDefault="0060757C" w:rsidP="0060757C">
      <w:pPr>
        <w:spacing w:after="0" w:line="240" w:lineRule="auto"/>
        <w:rPr>
          <w:rFonts w:cstheme="minorHAnsi"/>
          <w:color w:val="000000" w:themeColor="text1"/>
          <w:sz w:val="24"/>
          <w:szCs w:val="24"/>
        </w:rPr>
      </w:pPr>
    </w:p>
    <w:p w:rsidR="0060757C"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Wählen Sie ein Thema, das gut einzugrenzen ist und das für Ihre Arbeit als Kirchenmusikerin oder</w:t>
      </w:r>
      <w:r w:rsidR="0060757C" w:rsidRPr="00562430">
        <w:rPr>
          <w:rFonts w:cstheme="minorHAnsi"/>
          <w:color w:val="000000" w:themeColor="text1"/>
          <w:sz w:val="24"/>
          <w:szCs w:val="24"/>
        </w:rPr>
        <w:t xml:space="preserve"> </w:t>
      </w:r>
      <w:r w:rsidRPr="00562430">
        <w:rPr>
          <w:rFonts w:cstheme="minorHAnsi"/>
          <w:color w:val="000000" w:themeColor="text1"/>
          <w:sz w:val="24"/>
          <w:szCs w:val="24"/>
        </w:rPr>
        <w:t>Kirchenmusiker von Nutzen ist. Wählen Sie vor allem ein Thema, das Sie interessiert!</w:t>
      </w:r>
      <w:r w:rsidR="0060757C" w:rsidRPr="00562430">
        <w:rPr>
          <w:rFonts w:cstheme="minorHAnsi"/>
          <w:color w:val="000000" w:themeColor="text1"/>
          <w:sz w:val="24"/>
          <w:szCs w:val="24"/>
        </w:rPr>
        <w:t xml:space="preserve"> </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Bei der Themenwahl und der Literatursuche sind Ihre Kirchenkreiskantorin oder Ihr Kirchenkreiskantor und die Pfarrämter sicherlich gerne behilflich. Sie können sich mit Ihren Fragen auch an unsere Bibliothekarin, Frau </w:t>
      </w:r>
      <w:r w:rsidR="0060757C" w:rsidRPr="00562430">
        <w:rPr>
          <w:rFonts w:cstheme="minorHAnsi"/>
          <w:color w:val="000000" w:themeColor="text1"/>
          <w:sz w:val="24"/>
          <w:szCs w:val="24"/>
        </w:rPr>
        <w:t>Eichholz</w:t>
      </w:r>
      <w:r w:rsidRPr="00562430">
        <w:rPr>
          <w:rFonts w:cstheme="minorHAnsi"/>
          <w:color w:val="000000" w:themeColor="text1"/>
          <w:sz w:val="24"/>
          <w:szCs w:val="24"/>
        </w:rPr>
        <w:t>, oder an die Bibliothek des Landeskirchenamtes wenden.</w:t>
      </w:r>
    </w:p>
    <w:p w:rsidR="0060757C" w:rsidRPr="00562430" w:rsidRDefault="0060757C" w:rsidP="0060757C">
      <w:pPr>
        <w:spacing w:after="0" w:line="240" w:lineRule="auto"/>
        <w:rPr>
          <w:rFonts w:cstheme="minorHAnsi"/>
          <w:color w:val="000000" w:themeColor="text1"/>
          <w:sz w:val="24"/>
          <w:szCs w:val="24"/>
        </w:rPr>
      </w:pPr>
    </w:p>
    <w:p w:rsidR="00A75FAB" w:rsidRPr="00562430" w:rsidRDefault="00A75FAB" w:rsidP="0060757C">
      <w:pPr>
        <w:spacing w:after="0" w:line="240" w:lineRule="auto"/>
        <w:rPr>
          <w:rFonts w:cstheme="minorHAnsi"/>
          <w:b/>
          <w:color w:val="000000" w:themeColor="text1"/>
          <w:sz w:val="24"/>
          <w:szCs w:val="24"/>
        </w:rPr>
      </w:pPr>
      <w:r w:rsidRPr="00562430">
        <w:rPr>
          <w:rFonts w:cstheme="minorHAnsi"/>
          <w:b/>
          <w:color w:val="000000" w:themeColor="text1"/>
          <w:sz w:val="24"/>
          <w:szCs w:val="24"/>
        </w:rPr>
        <w:t>Die mündliche Prüfung</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Die Prüfungen dauern ca. 15 Minuten. Zunächst haben Sie die Gelegenheit, uns Ihr Thema vorzustellen. Das sollte nicht länger als 3-5 Minuten dauern und nur einen ersten Überblick geben über das, was Sie erarbeitet haben. In der verbleibenden Zeit werden wir ein Gespräch über das Thema führen, in dem wir einzelne Aspekte des Themas vertiefen und diskutieren.</w:t>
      </w:r>
    </w:p>
    <w:p w:rsidR="0060757C" w:rsidRPr="00562430" w:rsidRDefault="0060757C" w:rsidP="0060757C">
      <w:pPr>
        <w:spacing w:after="0" w:line="240" w:lineRule="auto"/>
        <w:rPr>
          <w:rFonts w:cstheme="minorHAnsi"/>
          <w:color w:val="000000" w:themeColor="text1"/>
          <w:sz w:val="24"/>
          <w:szCs w:val="24"/>
        </w:rPr>
      </w:pP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Zu jedem Thema sind drei Fragen wichtig:</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1. Was steht in der Bibel?</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2. Was bedeutet das Thema für den christlichen Glauben?</w:t>
      </w:r>
    </w:p>
    <w:p w:rsidR="00A75FAB"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3. Welche Konsequenz hat das für die Liturgie? (Wo kommt das Thema im Gottesdienst vor oder wo könnte es vorkommen?)</w:t>
      </w:r>
    </w:p>
    <w:p w:rsidR="0060757C" w:rsidRPr="00562430" w:rsidRDefault="0060757C" w:rsidP="0060757C">
      <w:pPr>
        <w:spacing w:after="0" w:line="240" w:lineRule="auto"/>
        <w:rPr>
          <w:rFonts w:cstheme="minorHAnsi"/>
          <w:color w:val="000000" w:themeColor="text1"/>
          <w:sz w:val="24"/>
          <w:szCs w:val="24"/>
        </w:rPr>
      </w:pPr>
    </w:p>
    <w:p w:rsidR="0060757C" w:rsidRPr="00562430" w:rsidRDefault="00A75FAB"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Wenn Sie unsicher sind, ob ein Thema als Prüfungsthema geeignet ist, rufen Sie uns gerne an. </w:t>
      </w:r>
    </w:p>
    <w:p w:rsidR="00A75FAB" w:rsidRPr="00562430" w:rsidRDefault="0060757C"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Michael Held, 05121-6971 575</w:t>
      </w:r>
    </w:p>
    <w:p w:rsidR="00A75FAB" w:rsidRPr="00562430" w:rsidRDefault="0060757C" w:rsidP="0060757C">
      <w:pPr>
        <w:spacing w:after="0" w:line="240" w:lineRule="auto"/>
        <w:rPr>
          <w:rFonts w:cstheme="minorHAnsi"/>
          <w:color w:val="000000" w:themeColor="text1"/>
          <w:sz w:val="24"/>
          <w:szCs w:val="24"/>
        </w:rPr>
      </w:pPr>
      <w:r w:rsidRPr="00562430">
        <w:rPr>
          <w:rFonts w:cstheme="minorHAnsi"/>
          <w:color w:val="000000" w:themeColor="text1"/>
          <w:sz w:val="24"/>
          <w:szCs w:val="24"/>
        </w:rPr>
        <w:t>Elisabeth Rabe-Winnen, 05121-6971 572</w:t>
      </w:r>
    </w:p>
    <w:p w:rsidR="00E90BF2" w:rsidRPr="00562430" w:rsidRDefault="00E90BF2" w:rsidP="00E90BF2">
      <w:pPr>
        <w:spacing w:line="240" w:lineRule="auto"/>
        <w:rPr>
          <w:rFonts w:cstheme="minorHAnsi"/>
          <w:b/>
          <w:color w:val="000000" w:themeColor="text1"/>
          <w:sz w:val="24"/>
          <w:szCs w:val="24"/>
        </w:rPr>
      </w:pPr>
      <w:r w:rsidRPr="00562430">
        <w:rPr>
          <w:rFonts w:cstheme="minorHAnsi"/>
          <w:b/>
          <w:color w:val="000000" w:themeColor="text1"/>
          <w:sz w:val="24"/>
          <w:szCs w:val="24"/>
        </w:rPr>
        <w:lastRenderedPageBreak/>
        <w:t>Info und Kontakt für die C-Kurse Posaunenchorchorleitung:</w:t>
      </w:r>
    </w:p>
    <w:p w:rsidR="00E90BF2" w:rsidRPr="00562430" w:rsidRDefault="00E90BF2" w:rsidP="00E90BF2">
      <w:pPr>
        <w:rPr>
          <w:rFonts w:ascii="Verdana" w:eastAsia="Times New Roman" w:hAnsi="Verdana" w:cs="Times New Roman"/>
          <w:color w:val="000000" w:themeColor="text1"/>
          <w:sz w:val="24"/>
          <w:szCs w:val="24"/>
          <w:shd w:val="clear" w:color="auto" w:fill="E2DDCB"/>
          <w:lang w:val="en-US" w:eastAsia="de-DE"/>
        </w:rPr>
      </w:pPr>
      <w:proofErr w:type="spellStart"/>
      <w:r w:rsidRPr="00562430">
        <w:rPr>
          <w:rFonts w:cstheme="minorHAnsi"/>
          <w:color w:val="000000" w:themeColor="text1"/>
          <w:sz w:val="24"/>
          <w:szCs w:val="24"/>
          <w:lang w:val="en-US"/>
        </w:rPr>
        <w:t>Landesposaunenwart</w:t>
      </w:r>
      <w:proofErr w:type="spellEnd"/>
      <w:r w:rsidRPr="00562430">
        <w:rPr>
          <w:rFonts w:cstheme="minorHAnsi"/>
          <w:color w:val="000000" w:themeColor="text1"/>
          <w:sz w:val="24"/>
          <w:szCs w:val="24"/>
          <w:lang w:val="en-US"/>
        </w:rPr>
        <w:t xml:space="preserve"> Christian Fuchs </w:t>
      </w:r>
      <w:r w:rsidRPr="00562430">
        <w:rPr>
          <w:rFonts w:ascii="Verdana" w:eastAsia="Times New Roman" w:hAnsi="Verdana" w:cs="Times New Roman"/>
          <w:color w:val="000000" w:themeColor="text1"/>
          <w:sz w:val="24"/>
          <w:szCs w:val="24"/>
          <w:shd w:val="clear" w:color="auto" w:fill="E2DDCB"/>
          <w:lang w:val="en-US" w:eastAsia="de-DE"/>
        </w:rPr>
        <w:t xml:space="preserve"> </w:t>
      </w:r>
    </w:p>
    <w:p w:rsidR="00E90BF2" w:rsidRPr="00562430" w:rsidRDefault="00E90BF2" w:rsidP="00E90BF2">
      <w:pPr>
        <w:rPr>
          <w:rFonts w:ascii="Verdana" w:eastAsia="Times New Roman" w:hAnsi="Verdana" w:cs="Times New Roman"/>
          <w:color w:val="000000" w:themeColor="text1"/>
          <w:sz w:val="24"/>
          <w:szCs w:val="24"/>
          <w:shd w:val="clear" w:color="auto" w:fill="E2DDCB"/>
          <w:lang w:val="en-US" w:eastAsia="de-DE"/>
        </w:rPr>
      </w:pPr>
      <w:r w:rsidRPr="00562430">
        <w:rPr>
          <w:rFonts w:cstheme="minorHAnsi"/>
          <w:color w:val="000000" w:themeColor="text1"/>
          <w:sz w:val="24"/>
          <w:szCs w:val="24"/>
          <w:lang w:val="en-US"/>
        </w:rPr>
        <w:t>christian.fuchs@evlka.de</w:t>
      </w:r>
    </w:p>
    <w:p w:rsidR="00E90BF2" w:rsidRPr="00562430" w:rsidRDefault="00E90BF2" w:rsidP="00E90BF2">
      <w:pPr>
        <w:spacing w:line="240" w:lineRule="auto"/>
        <w:rPr>
          <w:rFonts w:cstheme="minorHAnsi"/>
          <w:color w:val="000000" w:themeColor="text1"/>
          <w:sz w:val="24"/>
          <w:szCs w:val="24"/>
          <w:lang w:val="en-US"/>
        </w:rPr>
      </w:pPr>
      <w:r w:rsidRPr="00562430">
        <w:rPr>
          <w:rFonts w:cstheme="minorHAnsi"/>
          <w:color w:val="000000" w:themeColor="text1"/>
          <w:sz w:val="24"/>
          <w:szCs w:val="24"/>
          <w:lang w:val="en-US"/>
        </w:rPr>
        <w:t>05472 / 8179581</w:t>
      </w:r>
    </w:p>
    <w:p w:rsidR="00E90BF2" w:rsidRPr="00562430" w:rsidRDefault="00E90BF2" w:rsidP="00E90BF2">
      <w:pPr>
        <w:spacing w:line="240" w:lineRule="auto"/>
        <w:rPr>
          <w:rFonts w:cstheme="minorHAnsi"/>
          <w:color w:val="000000" w:themeColor="text1"/>
          <w:sz w:val="24"/>
          <w:szCs w:val="24"/>
          <w:lang w:val="en-US"/>
        </w:rPr>
      </w:pPr>
      <w:r w:rsidRPr="00562430">
        <w:rPr>
          <w:rFonts w:cstheme="minorHAnsi"/>
          <w:color w:val="000000" w:themeColor="text1"/>
          <w:sz w:val="24"/>
          <w:szCs w:val="24"/>
          <w:lang w:val="en-US"/>
        </w:rPr>
        <w:t>https://www.michaeliskloster.de/posaunenwerk/ausbildung-pruefungen</w:t>
      </w:r>
    </w:p>
    <w:p w:rsidR="00E90BF2" w:rsidRPr="00562430" w:rsidRDefault="00E90BF2" w:rsidP="00E90BF2">
      <w:pPr>
        <w:spacing w:line="240" w:lineRule="auto"/>
        <w:rPr>
          <w:rFonts w:cstheme="minorHAnsi"/>
          <w:b/>
          <w:color w:val="000000" w:themeColor="text1"/>
          <w:sz w:val="24"/>
          <w:szCs w:val="24"/>
          <w:lang w:val="en-US"/>
        </w:rPr>
      </w:pPr>
    </w:p>
    <w:p w:rsidR="00E90BF2" w:rsidRPr="00562430" w:rsidRDefault="00E90BF2" w:rsidP="00E90BF2">
      <w:pPr>
        <w:spacing w:line="240" w:lineRule="auto"/>
        <w:rPr>
          <w:rFonts w:cstheme="minorHAnsi"/>
          <w:b/>
          <w:color w:val="000000" w:themeColor="text1"/>
          <w:sz w:val="24"/>
          <w:szCs w:val="24"/>
          <w:lang w:val="en-US"/>
        </w:rPr>
      </w:pPr>
    </w:p>
    <w:p w:rsidR="00E90BF2" w:rsidRPr="00562430" w:rsidRDefault="00E90BF2" w:rsidP="00E90BF2">
      <w:pPr>
        <w:spacing w:line="240" w:lineRule="auto"/>
        <w:rPr>
          <w:rFonts w:cstheme="minorHAnsi"/>
          <w:b/>
          <w:color w:val="000000" w:themeColor="text1"/>
          <w:sz w:val="24"/>
          <w:szCs w:val="24"/>
        </w:rPr>
      </w:pPr>
      <w:r w:rsidRPr="00562430">
        <w:rPr>
          <w:rFonts w:cstheme="minorHAnsi"/>
          <w:b/>
          <w:color w:val="000000" w:themeColor="text1"/>
          <w:sz w:val="24"/>
          <w:szCs w:val="24"/>
        </w:rPr>
        <w:t>Kontakte für die regionalen C-Kurse auf Kreis- oder Bezirksebene:</w:t>
      </w:r>
    </w:p>
    <w:p w:rsidR="00E90BF2" w:rsidRPr="00562430" w:rsidRDefault="00E90BF2" w:rsidP="00E90BF2">
      <w:pPr>
        <w:spacing w:line="240" w:lineRule="auto"/>
        <w:rPr>
          <w:rFonts w:cstheme="minorHAnsi"/>
          <w:color w:val="000000" w:themeColor="text1"/>
          <w:sz w:val="24"/>
          <w:szCs w:val="24"/>
        </w:rPr>
      </w:pPr>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 xml:space="preserve">Die </w:t>
      </w:r>
      <w:r w:rsidRPr="00562430">
        <w:rPr>
          <w:rFonts w:cstheme="minorHAnsi"/>
          <w:b/>
          <w:color w:val="000000" w:themeColor="text1"/>
          <w:sz w:val="24"/>
          <w:szCs w:val="24"/>
        </w:rPr>
        <w:t>Bezirksfachberater</w:t>
      </w:r>
      <w:r w:rsidRPr="00562430">
        <w:rPr>
          <w:rFonts w:cstheme="minorHAnsi"/>
          <w:color w:val="000000" w:themeColor="text1"/>
          <w:sz w:val="24"/>
          <w:szCs w:val="24"/>
        </w:rPr>
        <w:t xml:space="preserve"> für Kirchenmusik</w:t>
      </w:r>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KMD Michael Voigt, An der Stadtkirche 8, 29221 Celle, 05141</w:t>
      </w:r>
      <w:r w:rsidR="005B6EA1" w:rsidRPr="00562430">
        <w:rPr>
          <w:rFonts w:cstheme="minorHAnsi"/>
          <w:color w:val="000000" w:themeColor="text1"/>
          <w:sz w:val="24"/>
          <w:szCs w:val="24"/>
        </w:rPr>
        <w:t>-</w:t>
      </w:r>
      <w:r w:rsidRPr="00562430">
        <w:rPr>
          <w:rFonts w:cstheme="minorHAnsi"/>
          <w:color w:val="000000" w:themeColor="text1"/>
          <w:sz w:val="24"/>
          <w:szCs w:val="24"/>
        </w:rPr>
        <w:t xml:space="preserve">6595 </w:t>
      </w:r>
      <w:r w:rsidRPr="00562430">
        <w:rPr>
          <w:rFonts w:cstheme="minorHAnsi"/>
          <w:color w:val="000000" w:themeColor="text1"/>
          <w:sz w:val="24"/>
          <w:szCs w:val="24"/>
        </w:rPr>
        <w:br/>
        <w:t xml:space="preserve">E-Mail: </w:t>
      </w:r>
      <w:hyperlink r:id="rId11" w:history="1">
        <w:r w:rsidRPr="00562430">
          <w:rPr>
            <w:rStyle w:val="Hyperlink"/>
            <w:rFonts w:cstheme="minorHAnsi"/>
            <w:color w:val="000000" w:themeColor="text1"/>
            <w:sz w:val="24"/>
            <w:szCs w:val="24"/>
          </w:rPr>
          <w:t>kmd.voigt@stadtkirche-celle.de</w:t>
        </w:r>
      </w:hyperlink>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 xml:space="preserve">KMD Harald Röhrig, Böttcherstraße 10, 30419 Hannover, </w:t>
      </w:r>
      <w:r w:rsidR="00D362E0" w:rsidRPr="00562430">
        <w:rPr>
          <w:rFonts w:cstheme="minorHAnsi"/>
          <w:color w:val="000000" w:themeColor="text1"/>
          <w:sz w:val="24"/>
          <w:szCs w:val="24"/>
        </w:rPr>
        <w:t>0151-40377568</w:t>
      </w:r>
      <w:r w:rsidRPr="00562430">
        <w:rPr>
          <w:rFonts w:cstheme="minorHAnsi"/>
          <w:color w:val="000000" w:themeColor="text1"/>
          <w:sz w:val="24"/>
          <w:szCs w:val="24"/>
        </w:rPr>
        <w:br/>
        <w:t xml:space="preserve">E-Mail: </w:t>
      </w:r>
      <w:hyperlink r:id="rId12" w:history="1">
        <w:r w:rsidRPr="00562430">
          <w:rPr>
            <w:rStyle w:val="Hyperlink"/>
            <w:rFonts w:cstheme="minorHAnsi"/>
            <w:color w:val="000000" w:themeColor="text1"/>
            <w:sz w:val="24"/>
            <w:szCs w:val="24"/>
          </w:rPr>
          <w:t>kmd.hannover@evlka.de</w:t>
        </w:r>
      </w:hyperlink>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KMD Detlef Renneberg, Ebereschenring 3a, 34346 Hann.</w:t>
      </w:r>
      <w:r w:rsidR="009E2212" w:rsidRPr="00562430">
        <w:rPr>
          <w:rFonts w:cstheme="minorHAnsi"/>
          <w:color w:val="000000" w:themeColor="text1"/>
          <w:sz w:val="24"/>
          <w:szCs w:val="24"/>
        </w:rPr>
        <w:t xml:space="preserve"> </w:t>
      </w:r>
      <w:r w:rsidRPr="00562430">
        <w:rPr>
          <w:rFonts w:cstheme="minorHAnsi"/>
          <w:color w:val="000000" w:themeColor="text1"/>
          <w:sz w:val="24"/>
          <w:szCs w:val="24"/>
        </w:rPr>
        <w:t>Münden, 05541</w:t>
      </w:r>
      <w:r w:rsidR="009E2212" w:rsidRPr="00562430">
        <w:rPr>
          <w:rFonts w:cstheme="minorHAnsi"/>
          <w:color w:val="000000" w:themeColor="text1"/>
          <w:sz w:val="24"/>
          <w:szCs w:val="24"/>
        </w:rPr>
        <w:t>-</w:t>
      </w:r>
      <w:r w:rsidRPr="00562430">
        <w:rPr>
          <w:rFonts w:cstheme="minorHAnsi"/>
          <w:color w:val="000000" w:themeColor="text1"/>
          <w:sz w:val="24"/>
          <w:szCs w:val="24"/>
        </w:rPr>
        <w:t xml:space="preserve">908256 </w:t>
      </w:r>
      <w:r w:rsidRPr="00562430">
        <w:rPr>
          <w:rFonts w:cstheme="minorHAnsi"/>
          <w:color w:val="000000" w:themeColor="text1"/>
          <w:sz w:val="24"/>
          <w:szCs w:val="24"/>
        </w:rPr>
        <w:br/>
        <w:t xml:space="preserve">E-Mail: </w:t>
      </w:r>
      <w:hyperlink r:id="rId13" w:history="1">
        <w:r w:rsidRPr="00562430">
          <w:rPr>
            <w:rStyle w:val="Hyperlink"/>
            <w:rFonts w:cstheme="minorHAnsi"/>
            <w:color w:val="000000" w:themeColor="text1"/>
            <w:sz w:val="24"/>
            <w:szCs w:val="24"/>
          </w:rPr>
          <w:t>renneberg@stadtkirche-muenden.de</w:t>
        </w:r>
      </w:hyperlink>
    </w:p>
    <w:p w:rsidR="00E90BF2" w:rsidRPr="00562430" w:rsidRDefault="00E90BF2" w:rsidP="00E90BF2">
      <w:pPr>
        <w:spacing w:after="0" w:line="240" w:lineRule="auto"/>
        <w:rPr>
          <w:rFonts w:cstheme="minorHAnsi"/>
          <w:color w:val="000000" w:themeColor="text1"/>
          <w:sz w:val="24"/>
          <w:szCs w:val="24"/>
        </w:rPr>
      </w:pPr>
      <w:r w:rsidRPr="00562430">
        <w:rPr>
          <w:rFonts w:cstheme="minorHAnsi"/>
          <w:color w:val="000000" w:themeColor="text1"/>
          <w:sz w:val="24"/>
          <w:szCs w:val="24"/>
        </w:rPr>
        <w:t>KMD Angelika Rau-</w:t>
      </w:r>
      <w:proofErr w:type="spellStart"/>
      <w:r w:rsidRPr="00562430">
        <w:rPr>
          <w:rFonts w:cstheme="minorHAnsi"/>
          <w:color w:val="000000" w:themeColor="text1"/>
          <w:sz w:val="24"/>
          <w:szCs w:val="24"/>
        </w:rPr>
        <w:t>Čulo</w:t>
      </w:r>
      <w:proofErr w:type="spellEnd"/>
      <w:r w:rsidRPr="00562430">
        <w:rPr>
          <w:rFonts w:cstheme="minorHAnsi"/>
          <w:color w:val="000000" w:themeColor="text1"/>
          <w:sz w:val="24"/>
          <w:szCs w:val="24"/>
        </w:rPr>
        <w:t>, Michaelisplatz 2, 31134 Hildesheim, 05121</w:t>
      </w:r>
      <w:r w:rsidR="009E2212" w:rsidRPr="00562430">
        <w:rPr>
          <w:rFonts w:cstheme="minorHAnsi"/>
          <w:color w:val="000000" w:themeColor="text1"/>
          <w:sz w:val="24"/>
          <w:szCs w:val="24"/>
        </w:rPr>
        <w:t>-9</w:t>
      </w:r>
      <w:r w:rsidRPr="00562430">
        <w:rPr>
          <w:rFonts w:cstheme="minorHAnsi"/>
          <w:color w:val="000000" w:themeColor="text1"/>
          <w:sz w:val="24"/>
          <w:szCs w:val="24"/>
        </w:rPr>
        <w:t>990184</w:t>
      </w:r>
    </w:p>
    <w:p w:rsidR="00E90BF2" w:rsidRPr="00562430" w:rsidRDefault="00E90BF2" w:rsidP="00E90BF2">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E-Mail: </w:t>
      </w:r>
      <w:hyperlink r:id="rId14" w:history="1">
        <w:r w:rsidRPr="00562430">
          <w:rPr>
            <w:rStyle w:val="Hyperlink"/>
            <w:rFonts w:cstheme="minorHAnsi"/>
            <w:color w:val="000000" w:themeColor="text1"/>
            <w:sz w:val="24"/>
            <w:szCs w:val="24"/>
          </w:rPr>
          <w:t>angelika.rau-culo@evlka.de</w:t>
        </w:r>
      </w:hyperlink>
    </w:p>
    <w:p w:rsidR="00E90BF2" w:rsidRPr="00562430" w:rsidRDefault="00E90BF2" w:rsidP="00E90BF2">
      <w:pPr>
        <w:spacing w:after="0" w:line="240" w:lineRule="auto"/>
        <w:rPr>
          <w:rFonts w:cstheme="minorHAnsi"/>
          <w:color w:val="000000" w:themeColor="text1"/>
          <w:sz w:val="24"/>
          <w:szCs w:val="24"/>
        </w:rPr>
      </w:pPr>
    </w:p>
    <w:p w:rsidR="00E90BF2" w:rsidRPr="00562430" w:rsidRDefault="00E90BF2" w:rsidP="00E90BF2">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KMD Joachim </w:t>
      </w:r>
      <w:proofErr w:type="spellStart"/>
      <w:r w:rsidRPr="00562430">
        <w:rPr>
          <w:rFonts w:cstheme="minorHAnsi"/>
          <w:color w:val="000000" w:themeColor="text1"/>
          <w:sz w:val="24"/>
          <w:szCs w:val="24"/>
        </w:rPr>
        <w:t>Gehrold</w:t>
      </w:r>
      <w:proofErr w:type="spellEnd"/>
      <w:r w:rsidRPr="00562430">
        <w:rPr>
          <w:rFonts w:cstheme="minorHAnsi"/>
          <w:color w:val="000000" w:themeColor="text1"/>
          <w:sz w:val="24"/>
          <w:szCs w:val="24"/>
        </w:rPr>
        <w:t xml:space="preserve">, </w:t>
      </w:r>
      <w:proofErr w:type="spellStart"/>
      <w:r w:rsidRPr="00562430">
        <w:rPr>
          <w:rFonts w:cstheme="minorHAnsi"/>
          <w:color w:val="000000" w:themeColor="text1"/>
          <w:sz w:val="24"/>
          <w:szCs w:val="24"/>
        </w:rPr>
        <w:t>Großstr</w:t>
      </w:r>
      <w:proofErr w:type="spellEnd"/>
      <w:r w:rsidRPr="00562430">
        <w:rPr>
          <w:rFonts w:cstheme="minorHAnsi"/>
          <w:color w:val="000000" w:themeColor="text1"/>
          <w:sz w:val="24"/>
          <w:szCs w:val="24"/>
        </w:rPr>
        <w:t>. 26a, 26789 Leer, 0491-</w:t>
      </w:r>
      <w:r w:rsidR="00D362E0" w:rsidRPr="00562430">
        <w:rPr>
          <w:rFonts w:cstheme="minorHAnsi"/>
          <w:color w:val="000000" w:themeColor="text1"/>
          <w:sz w:val="24"/>
          <w:szCs w:val="24"/>
        </w:rPr>
        <w:t>9607097</w:t>
      </w:r>
    </w:p>
    <w:p w:rsidR="00E90BF2" w:rsidRPr="00562430" w:rsidRDefault="00E90BF2" w:rsidP="00E90BF2">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E-Mail: </w:t>
      </w:r>
      <w:hyperlink r:id="rId15" w:history="1">
        <w:r w:rsidRPr="00562430">
          <w:rPr>
            <w:rStyle w:val="Hyperlink"/>
            <w:rFonts w:cstheme="minorHAnsi"/>
            <w:color w:val="000000" w:themeColor="text1"/>
            <w:sz w:val="24"/>
            <w:szCs w:val="24"/>
          </w:rPr>
          <w:t>joachim.gehrold@t-online.de</w:t>
        </w:r>
      </w:hyperlink>
    </w:p>
    <w:p w:rsidR="00E90BF2" w:rsidRPr="00562430" w:rsidRDefault="00E90BF2" w:rsidP="00E90BF2">
      <w:pPr>
        <w:spacing w:after="0" w:line="240" w:lineRule="auto"/>
        <w:rPr>
          <w:rFonts w:cstheme="minorHAnsi"/>
          <w:color w:val="000000" w:themeColor="text1"/>
          <w:sz w:val="24"/>
          <w:szCs w:val="24"/>
        </w:rPr>
      </w:pPr>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 xml:space="preserve">KMD Joachim Vogelsänger, Bei der </w:t>
      </w:r>
      <w:r w:rsidR="00D362E0" w:rsidRPr="00562430">
        <w:rPr>
          <w:rFonts w:cstheme="minorHAnsi"/>
          <w:color w:val="000000" w:themeColor="text1"/>
          <w:sz w:val="24"/>
          <w:szCs w:val="24"/>
        </w:rPr>
        <w:t xml:space="preserve">St. </w:t>
      </w:r>
      <w:r w:rsidRPr="00562430">
        <w:rPr>
          <w:rFonts w:cstheme="minorHAnsi"/>
          <w:color w:val="000000" w:themeColor="text1"/>
          <w:sz w:val="24"/>
          <w:szCs w:val="24"/>
        </w:rPr>
        <w:t>Johanniskirche 2, 21335 Lüneburg, 04131</w:t>
      </w:r>
      <w:r w:rsidR="009E2212" w:rsidRPr="00562430">
        <w:rPr>
          <w:rFonts w:cstheme="minorHAnsi"/>
          <w:color w:val="000000" w:themeColor="text1"/>
          <w:sz w:val="24"/>
          <w:szCs w:val="24"/>
        </w:rPr>
        <w:t>-</w:t>
      </w:r>
      <w:r w:rsidRPr="00562430">
        <w:rPr>
          <w:rFonts w:cstheme="minorHAnsi"/>
          <w:color w:val="000000" w:themeColor="text1"/>
          <w:sz w:val="24"/>
          <w:szCs w:val="24"/>
        </w:rPr>
        <w:t xml:space="preserve">731542 </w:t>
      </w:r>
      <w:r w:rsidRPr="00562430">
        <w:rPr>
          <w:rFonts w:cstheme="minorHAnsi"/>
          <w:color w:val="000000" w:themeColor="text1"/>
          <w:sz w:val="24"/>
          <w:szCs w:val="24"/>
        </w:rPr>
        <w:br/>
        <w:t xml:space="preserve">E-Mail: </w:t>
      </w:r>
      <w:hyperlink r:id="rId16" w:history="1">
        <w:r w:rsidRPr="00562430">
          <w:rPr>
            <w:rStyle w:val="Hyperlink"/>
            <w:rFonts w:cstheme="minorHAnsi"/>
            <w:color w:val="000000" w:themeColor="text1"/>
            <w:sz w:val="24"/>
            <w:szCs w:val="24"/>
          </w:rPr>
          <w:t>kmd.lueneburg@gmx.de</w:t>
        </w:r>
      </w:hyperlink>
    </w:p>
    <w:p w:rsidR="00E90BF2" w:rsidRPr="00562430" w:rsidRDefault="00E90BF2" w:rsidP="00E90BF2">
      <w:pPr>
        <w:spacing w:after="0" w:line="240" w:lineRule="auto"/>
        <w:rPr>
          <w:rFonts w:cstheme="minorHAnsi"/>
          <w:color w:val="000000" w:themeColor="text1"/>
          <w:sz w:val="24"/>
          <w:szCs w:val="24"/>
        </w:rPr>
      </w:pPr>
      <w:r w:rsidRPr="00562430">
        <w:rPr>
          <w:rFonts w:cstheme="minorHAnsi"/>
          <w:color w:val="000000" w:themeColor="text1"/>
          <w:sz w:val="24"/>
          <w:szCs w:val="24"/>
        </w:rPr>
        <w:t>KMD Carsten Zündorf, An der Marienkirche 11, 49074 Osnabrück, 0541</w:t>
      </w:r>
      <w:r w:rsidR="009E2212" w:rsidRPr="00562430">
        <w:rPr>
          <w:rFonts w:cstheme="minorHAnsi"/>
          <w:color w:val="000000" w:themeColor="text1"/>
          <w:sz w:val="24"/>
          <w:szCs w:val="24"/>
        </w:rPr>
        <w:t>-</w:t>
      </w:r>
      <w:r w:rsidRPr="00562430">
        <w:rPr>
          <w:rFonts w:cstheme="minorHAnsi"/>
          <w:color w:val="000000" w:themeColor="text1"/>
          <w:sz w:val="24"/>
          <w:szCs w:val="24"/>
        </w:rPr>
        <w:t xml:space="preserve">22220 </w:t>
      </w:r>
    </w:p>
    <w:p w:rsidR="00E90BF2" w:rsidRPr="00562430" w:rsidRDefault="00E90BF2" w:rsidP="00E90BF2">
      <w:pPr>
        <w:spacing w:after="0" w:line="240" w:lineRule="auto"/>
        <w:rPr>
          <w:rFonts w:cstheme="minorHAnsi"/>
          <w:color w:val="000000" w:themeColor="text1"/>
          <w:sz w:val="24"/>
          <w:szCs w:val="24"/>
        </w:rPr>
      </w:pPr>
      <w:r w:rsidRPr="00562430">
        <w:rPr>
          <w:rFonts w:cstheme="minorHAnsi"/>
          <w:color w:val="000000" w:themeColor="text1"/>
          <w:sz w:val="24"/>
          <w:szCs w:val="24"/>
        </w:rPr>
        <w:t xml:space="preserve">E-Mail: </w:t>
      </w:r>
      <w:hyperlink r:id="rId17" w:history="1">
        <w:r w:rsidRPr="00562430">
          <w:rPr>
            <w:rStyle w:val="Hyperlink"/>
            <w:rFonts w:cstheme="minorHAnsi"/>
            <w:color w:val="000000" w:themeColor="text1"/>
            <w:sz w:val="24"/>
            <w:szCs w:val="24"/>
          </w:rPr>
          <w:t>kmd.carsten.zuendorf@web.de</w:t>
        </w:r>
      </w:hyperlink>
    </w:p>
    <w:p w:rsidR="00E90BF2" w:rsidRPr="00562430" w:rsidRDefault="00E90BF2" w:rsidP="00E90BF2">
      <w:pPr>
        <w:spacing w:after="0" w:line="240" w:lineRule="auto"/>
        <w:rPr>
          <w:rFonts w:cstheme="minorHAnsi"/>
          <w:color w:val="000000" w:themeColor="text1"/>
          <w:sz w:val="24"/>
          <w:szCs w:val="24"/>
        </w:rPr>
      </w:pPr>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KMD Hauke Ramm, Diedrich-Speckmann-Weg 4, 21680 Stade, 04141</w:t>
      </w:r>
      <w:r w:rsidR="009E2212" w:rsidRPr="00562430">
        <w:rPr>
          <w:rFonts w:cstheme="minorHAnsi"/>
          <w:color w:val="000000" w:themeColor="text1"/>
          <w:sz w:val="24"/>
          <w:szCs w:val="24"/>
        </w:rPr>
        <w:t>-</w:t>
      </w:r>
      <w:r w:rsidRPr="00562430">
        <w:rPr>
          <w:rFonts w:cstheme="minorHAnsi"/>
          <w:color w:val="000000" w:themeColor="text1"/>
          <w:sz w:val="24"/>
          <w:szCs w:val="24"/>
        </w:rPr>
        <w:t xml:space="preserve">922275 </w:t>
      </w:r>
      <w:r w:rsidRPr="00562430">
        <w:rPr>
          <w:rFonts w:cstheme="minorHAnsi"/>
          <w:color w:val="000000" w:themeColor="text1"/>
          <w:sz w:val="24"/>
          <w:szCs w:val="24"/>
        </w:rPr>
        <w:br/>
        <w:t xml:space="preserve">E-Mail: </w:t>
      </w:r>
      <w:hyperlink r:id="rId18" w:history="1">
        <w:r w:rsidRPr="00562430">
          <w:rPr>
            <w:rStyle w:val="Hyperlink"/>
            <w:rFonts w:cstheme="minorHAnsi"/>
            <w:color w:val="000000" w:themeColor="text1"/>
            <w:sz w:val="24"/>
            <w:szCs w:val="24"/>
          </w:rPr>
          <w:t>ramm-stade@t-online.de</w:t>
        </w:r>
      </w:hyperlink>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 xml:space="preserve">KMD Tillmann </w:t>
      </w:r>
      <w:proofErr w:type="spellStart"/>
      <w:r w:rsidRPr="00562430">
        <w:rPr>
          <w:rFonts w:cstheme="minorHAnsi"/>
          <w:color w:val="000000" w:themeColor="text1"/>
          <w:sz w:val="24"/>
          <w:szCs w:val="24"/>
        </w:rPr>
        <w:t>Benfer</w:t>
      </w:r>
      <w:proofErr w:type="spellEnd"/>
      <w:r w:rsidRPr="00562430">
        <w:rPr>
          <w:rFonts w:cstheme="minorHAnsi"/>
          <w:color w:val="000000" w:themeColor="text1"/>
          <w:sz w:val="24"/>
          <w:szCs w:val="24"/>
        </w:rPr>
        <w:t xml:space="preserve">, </w:t>
      </w:r>
      <w:r w:rsidR="00D362E0" w:rsidRPr="00562430">
        <w:rPr>
          <w:rFonts w:cstheme="minorHAnsi"/>
          <w:color w:val="000000" w:themeColor="text1"/>
          <w:sz w:val="24"/>
          <w:szCs w:val="24"/>
        </w:rPr>
        <w:t xml:space="preserve">Zum </w:t>
      </w:r>
      <w:proofErr w:type="spellStart"/>
      <w:r w:rsidR="00D362E0" w:rsidRPr="00562430">
        <w:rPr>
          <w:rFonts w:cstheme="minorHAnsi"/>
          <w:color w:val="000000" w:themeColor="text1"/>
          <w:sz w:val="24"/>
          <w:szCs w:val="24"/>
        </w:rPr>
        <w:t>Schönsfelde</w:t>
      </w:r>
      <w:proofErr w:type="spellEnd"/>
      <w:r w:rsidR="00D362E0" w:rsidRPr="00562430">
        <w:rPr>
          <w:rFonts w:cstheme="minorHAnsi"/>
          <w:color w:val="000000" w:themeColor="text1"/>
          <w:sz w:val="24"/>
          <w:szCs w:val="24"/>
        </w:rPr>
        <w:t xml:space="preserve"> 16, 27308 Kirchlinteln</w:t>
      </w:r>
      <w:r w:rsidRPr="00562430">
        <w:rPr>
          <w:rFonts w:cstheme="minorHAnsi"/>
          <w:color w:val="000000" w:themeColor="text1"/>
          <w:sz w:val="24"/>
          <w:szCs w:val="24"/>
        </w:rPr>
        <w:t>, 0423</w:t>
      </w:r>
      <w:r w:rsidR="00D362E0" w:rsidRPr="00562430">
        <w:rPr>
          <w:rFonts w:cstheme="minorHAnsi"/>
          <w:color w:val="000000" w:themeColor="text1"/>
          <w:sz w:val="24"/>
          <w:szCs w:val="24"/>
        </w:rPr>
        <w:t>8</w:t>
      </w:r>
      <w:r w:rsidR="009E2212" w:rsidRPr="00562430">
        <w:rPr>
          <w:rFonts w:cstheme="minorHAnsi"/>
          <w:color w:val="000000" w:themeColor="text1"/>
          <w:sz w:val="24"/>
          <w:szCs w:val="24"/>
        </w:rPr>
        <w:t>-</w:t>
      </w:r>
      <w:r w:rsidR="00D362E0" w:rsidRPr="00562430">
        <w:rPr>
          <w:rFonts w:cstheme="minorHAnsi"/>
          <w:color w:val="000000" w:themeColor="text1"/>
          <w:sz w:val="24"/>
          <w:szCs w:val="24"/>
        </w:rPr>
        <w:t>9437080</w:t>
      </w:r>
      <w:r w:rsidRPr="00562430">
        <w:rPr>
          <w:rFonts w:cstheme="minorHAnsi"/>
          <w:color w:val="000000" w:themeColor="text1"/>
          <w:sz w:val="24"/>
          <w:szCs w:val="24"/>
        </w:rPr>
        <w:t xml:space="preserve"> </w:t>
      </w:r>
      <w:r w:rsidRPr="00562430">
        <w:rPr>
          <w:rFonts w:cstheme="minorHAnsi"/>
          <w:color w:val="000000" w:themeColor="text1"/>
          <w:sz w:val="24"/>
          <w:szCs w:val="24"/>
        </w:rPr>
        <w:br/>
        <w:t xml:space="preserve">E-Mail: </w:t>
      </w:r>
      <w:hyperlink r:id="rId19" w:history="1">
        <w:r w:rsidRPr="00562430">
          <w:rPr>
            <w:rStyle w:val="Hyperlink"/>
            <w:rFonts w:cstheme="minorHAnsi"/>
            <w:color w:val="000000" w:themeColor="text1"/>
            <w:sz w:val="24"/>
            <w:szCs w:val="24"/>
          </w:rPr>
          <w:t>tbenfer@t-online.de</w:t>
        </w:r>
      </w:hyperlink>
    </w:p>
    <w:p w:rsidR="00E90BF2" w:rsidRPr="00562430" w:rsidRDefault="00E90BF2" w:rsidP="00E90BF2">
      <w:pPr>
        <w:spacing w:line="240" w:lineRule="auto"/>
        <w:rPr>
          <w:rFonts w:cstheme="minorHAnsi"/>
          <w:color w:val="000000" w:themeColor="text1"/>
          <w:sz w:val="24"/>
          <w:szCs w:val="24"/>
        </w:rPr>
      </w:pPr>
    </w:p>
    <w:p w:rsidR="00E90BF2" w:rsidRPr="00562430" w:rsidRDefault="00E90BF2" w:rsidP="00E90BF2">
      <w:pPr>
        <w:spacing w:line="240" w:lineRule="auto"/>
        <w:rPr>
          <w:rFonts w:cstheme="minorHAnsi"/>
          <w:color w:val="000000" w:themeColor="text1"/>
          <w:sz w:val="24"/>
          <w:szCs w:val="24"/>
        </w:rPr>
      </w:pPr>
    </w:p>
    <w:p w:rsidR="00E90BF2" w:rsidRPr="00562430" w:rsidRDefault="00E90BF2" w:rsidP="00E90BF2">
      <w:pPr>
        <w:spacing w:line="240" w:lineRule="auto"/>
        <w:rPr>
          <w:rFonts w:cstheme="minorHAnsi"/>
          <w:color w:val="000000" w:themeColor="text1"/>
          <w:sz w:val="24"/>
          <w:szCs w:val="24"/>
        </w:rPr>
      </w:pPr>
      <w:r w:rsidRPr="00562430">
        <w:rPr>
          <w:rFonts w:cstheme="minorHAnsi"/>
          <w:color w:val="000000" w:themeColor="text1"/>
          <w:sz w:val="24"/>
          <w:szCs w:val="24"/>
        </w:rPr>
        <w:t xml:space="preserve">Stand: </w:t>
      </w:r>
      <w:r w:rsidR="00D362E0" w:rsidRPr="00562430">
        <w:rPr>
          <w:rFonts w:cstheme="minorHAnsi"/>
          <w:color w:val="000000" w:themeColor="text1"/>
          <w:sz w:val="24"/>
          <w:szCs w:val="24"/>
        </w:rPr>
        <w:t>Januar 2022</w:t>
      </w:r>
    </w:p>
    <w:p w:rsidR="00E90BF2" w:rsidRPr="00562430" w:rsidRDefault="00E90BF2" w:rsidP="00E90BF2">
      <w:pPr>
        <w:spacing w:after="0" w:line="240" w:lineRule="auto"/>
        <w:rPr>
          <w:rFonts w:cstheme="minorHAnsi"/>
          <w:color w:val="000000" w:themeColor="text1"/>
          <w:sz w:val="24"/>
          <w:szCs w:val="24"/>
        </w:rPr>
      </w:pPr>
    </w:p>
    <w:sectPr w:rsidR="00E90BF2" w:rsidRPr="00562430">
      <w:footerReference w:type="even"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E0D" w:rsidRDefault="006B2E0D" w:rsidP="00D1458C">
      <w:pPr>
        <w:spacing w:after="0" w:line="240" w:lineRule="auto"/>
      </w:pPr>
      <w:r>
        <w:separator/>
      </w:r>
    </w:p>
  </w:endnote>
  <w:endnote w:type="continuationSeparator" w:id="0">
    <w:p w:rsidR="006B2E0D" w:rsidRDefault="006B2E0D" w:rsidP="00D1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95327023"/>
      <w:docPartObj>
        <w:docPartGallery w:val="Page Numbers (Bottom of Page)"/>
        <w:docPartUnique/>
      </w:docPartObj>
    </w:sdtPr>
    <w:sdtEndPr>
      <w:rPr>
        <w:rStyle w:val="Seitenzahl"/>
      </w:rPr>
    </w:sdtEndPr>
    <w:sdtContent>
      <w:p w:rsidR="00E90BF2" w:rsidRDefault="00E90BF2" w:rsidP="000F763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90BF2" w:rsidRDefault="00E90BF2" w:rsidP="00E90BF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79939992"/>
      <w:docPartObj>
        <w:docPartGallery w:val="Page Numbers (Bottom of Page)"/>
        <w:docPartUnique/>
      </w:docPartObj>
    </w:sdtPr>
    <w:sdtEndPr>
      <w:rPr>
        <w:rStyle w:val="Seitenzahl"/>
      </w:rPr>
    </w:sdtEndPr>
    <w:sdtContent>
      <w:p w:rsidR="00E90BF2" w:rsidRDefault="00E90BF2" w:rsidP="000F763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E90BF2" w:rsidRDefault="00E90BF2" w:rsidP="00E90BF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E0D" w:rsidRDefault="006B2E0D" w:rsidP="00D1458C">
      <w:pPr>
        <w:spacing w:after="0" w:line="240" w:lineRule="auto"/>
      </w:pPr>
      <w:r>
        <w:separator/>
      </w:r>
    </w:p>
  </w:footnote>
  <w:footnote w:type="continuationSeparator" w:id="0">
    <w:p w:rsidR="006B2E0D" w:rsidRDefault="006B2E0D" w:rsidP="00D14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8DF"/>
    <w:multiLevelType w:val="hybridMultilevel"/>
    <w:tmpl w:val="A7FC1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442ED"/>
    <w:multiLevelType w:val="hybridMultilevel"/>
    <w:tmpl w:val="9DE8549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0C7D4EE4"/>
    <w:multiLevelType w:val="hybridMultilevel"/>
    <w:tmpl w:val="6F628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517E6D"/>
    <w:multiLevelType w:val="hybridMultilevel"/>
    <w:tmpl w:val="68A61EB6"/>
    <w:lvl w:ilvl="0" w:tplc="2C24C76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3C1D95"/>
    <w:multiLevelType w:val="hybridMultilevel"/>
    <w:tmpl w:val="D3AABECA"/>
    <w:lvl w:ilvl="0" w:tplc="CDFA98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627922"/>
    <w:multiLevelType w:val="hybridMultilevel"/>
    <w:tmpl w:val="538C8674"/>
    <w:lvl w:ilvl="0" w:tplc="0EE6E80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792CDC"/>
    <w:multiLevelType w:val="hybridMultilevel"/>
    <w:tmpl w:val="7C44CDC8"/>
    <w:lvl w:ilvl="0" w:tplc="8BE0A53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B44167"/>
    <w:multiLevelType w:val="hybridMultilevel"/>
    <w:tmpl w:val="63727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220711"/>
    <w:multiLevelType w:val="hybridMultilevel"/>
    <w:tmpl w:val="51BAC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D56F1F"/>
    <w:multiLevelType w:val="hybridMultilevel"/>
    <w:tmpl w:val="8E3AD5C6"/>
    <w:lvl w:ilvl="0" w:tplc="8BE0A53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E427BC"/>
    <w:multiLevelType w:val="hybridMultilevel"/>
    <w:tmpl w:val="2D1E3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9"/>
  </w:num>
  <w:num w:numId="5">
    <w:abstractNumId w:val="6"/>
  </w:num>
  <w:num w:numId="6">
    <w:abstractNumId w:val="2"/>
  </w:num>
  <w:num w:numId="7">
    <w:abstractNumId w:val="8"/>
  </w:num>
  <w:num w:numId="8">
    <w:abstractNumId w:val="10"/>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E3"/>
    <w:rsid w:val="0000730A"/>
    <w:rsid w:val="00024362"/>
    <w:rsid w:val="00074A02"/>
    <w:rsid w:val="000E0156"/>
    <w:rsid w:val="00157038"/>
    <w:rsid w:val="00162B8A"/>
    <w:rsid w:val="001B7550"/>
    <w:rsid w:val="002062E3"/>
    <w:rsid w:val="003142F0"/>
    <w:rsid w:val="003942C9"/>
    <w:rsid w:val="003B72A6"/>
    <w:rsid w:val="004C4889"/>
    <w:rsid w:val="004E751E"/>
    <w:rsid w:val="00562430"/>
    <w:rsid w:val="005B6EA1"/>
    <w:rsid w:val="0060757C"/>
    <w:rsid w:val="006623B1"/>
    <w:rsid w:val="00686BDC"/>
    <w:rsid w:val="00697C72"/>
    <w:rsid w:val="006B2E0D"/>
    <w:rsid w:val="006D371C"/>
    <w:rsid w:val="006F7012"/>
    <w:rsid w:val="00707DCB"/>
    <w:rsid w:val="007560CE"/>
    <w:rsid w:val="008714CB"/>
    <w:rsid w:val="0089161C"/>
    <w:rsid w:val="008B2615"/>
    <w:rsid w:val="009D2EB3"/>
    <w:rsid w:val="009E2212"/>
    <w:rsid w:val="00A72901"/>
    <w:rsid w:val="00A75FAB"/>
    <w:rsid w:val="00AD0388"/>
    <w:rsid w:val="00B85CC5"/>
    <w:rsid w:val="00BD126C"/>
    <w:rsid w:val="00C200A9"/>
    <w:rsid w:val="00C22DB5"/>
    <w:rsid w:val="00D1458C"/>
    <w:rsid w:val="00D257DF"/>
    <w:rsid w:val="00D362E0"/>
    <w:rsid w:val="00DA3483"/>
    <w:rsid w:val="00DD11CE"/>
    <w:rsid w:val="00E2541A"/>
    <w:rsid w:val="00E45240"/>
    <w:rsid w:val="00E7333B"/>
    <w:rsid w:val="00E90BF2"/>
    <w:rsid w:val="00EB2841"/>
    <w:rsid w:val="00EB649C"/>
    <w:rsid w:val="00FC1B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38F5"/>
  <w15:chartTrackingRefBased/>
  <w15:docId w15:val="{148531B3-86CA-4FE9-AD35-EA690521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2B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2B8A"/>
    <w:rPr>
      <w:rFonts w:ascii="Segoe UI" w:hAnsi="Segoe UI" w:cs="Segoe UI"/>
      <w:sz w:val="18"/>
      <w:szCs w:val="18"/>
    </w:rPr>
  </w:style>
  <w:style w:type="paragraph" w:styleId="Listenabsatz">
    <w:name w:val="List Paragraph"/>
    <w:basedOn w:val="Standard"/>
    <w:uiPriority w:val="34"/>
    <w:qFormat/>
    <w:rsid w:val="00D257DF"/>
    <w:pPr>
      <w:ind w:left="720"/>
      <w:contextualSpacing/>
    </w:pPr>
  </w:style>
  <w:style w:type="character" w:styleId="Hyperlink">
    <w:name w:val="Hyperlink"/>
    <w:basedOn w:val="Absatz-Standardschriftart"/>
    <w:uiPriority w:val="99"/>
    <w:unhideWhenUsed/>
    <w:rsid w:val="0089161C"/>
    <w:rPr>
      <w:color w:val="0000FF" w:themeColor="hyperlink"/>
      <w:u w:val="single"/>
    </w:rPr>
  </w:style>
  <w:style w:type="character" w:styleId="NichtaufgelsteErwhnung">
    <w:name w:val="Unresolved Mention"/>
    <w:basedOn w:val="Absatz-Standardschriftart"/>
    <w:uiPriority w:val="99"/>
    <w:semiHidden/>
    <w:unhideWhenUsed/>
    <w:rsid w:val="0089161C"/>
    <w:rPr>
      <w:color w:val="808080"/>
      <w:shd w:val="clear" w:color="auto" w:fill="E6E6E6"/>
    </w:rPr>
  </w:style>
  <w:style w:type="paragraph" w:customStyle="1" w:styleId="Default">
    <w:name w:val="Default"/>
    <w:rsid w:val="00697C72"/>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D145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58C"/>
  </w:style>
  <w:style w:type="paragraph" w:styleId="Fuzeile">
    <w:name w:val="footer"/>
    <w:basedOn w:val="Standard"/>
    <w:link w:val="FuzeileZchn"/>
    <w:uiPriority w:val="99"/>
    <w:unhideWhenUsed/>
    <w:rsid w:val="00D145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58C"/>
  </w:style>
  <w:style w:type="character" w:customStyle="1" w:styleId="apple-converted-space">
    <w:name w:val="apple-converted-space"/>
    <w:basedOn w:val="Absatz-Standardschriftart"/>
    <w:rsid w:val="007560CE"/>
  </w:style>
  <w:style w:type="character" w:styleId="Seitenzahl">
    <w:name w:val="page number"/>
    <w:basedOn w:val="Absatz-Standardschriftart"/>
    <w:uiPriority w:val="99"/>
    <w:semiHidden/>
    <w:unhideWhenUsed/>
    <w:rsid w:val="00E9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gilbert\Library\Containers\com.apple.mail\Data\Library\Mail%20Downloads\0EB02CAC-0566-4202-B2BE-9BCA7E797DF0\isabelle.marseille@michaeliskloster.de" TargetMode="External"/><Relationship Id="rId13" Type="http://schemas.openxmlformats.org/officeDocument/2006/relationships/hyperlink" Target="file:///C:\Users\bgilbert\Library\Containers\com.apple.mail\Data\Library\Mail%20Downloads\0EB02CAC-0566-4202-B2BE-9BCA7E797DF0\renneberg@stadtkirche-muenden.de" TargetMode="External"/><Relationship Id="rId18" Type="http://schemas.openxmlformats.org/officeDocument/2006/relationships/hyperlink" Target="file:///C:\Users\bgilbert\Library\Containers\com.apple.mail\Data\Library\Mail%20Downloads\0EB02CAC-0566-4202-B2BE-9BCA7E797DF0\ramm-stade@t-online.d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ichaeliskloster.de" TargetMode="External"/><Relationship Id="rId12" Type="http://schemas.openxmlformats.org/officeDocument/2006/relationships/hyperlink" Target="file:///C:\Users\bgilbert\Library\Containers\com.apple.mail\Data\Library\Mail%20Downloads\0EB02CAC-0566-4202-B2BE-9BCA7E797DF0\kmd.hannover@evlka.de" TargetMode="External"/><Relationship Id="rId17" Type="http://schemas.openxmlformats.org/officeDocument/2006/relationships/hyperlink" Target="file:///C:\Users\bgilbert\Library\Containers\com.apple.mail\Data\Library\Mail%20Downloads\0EB02CAC-0566-4202-B2BE-9BCA7E797DF0\kmd.carsten.zuendorf@web.de" TargetMode="External"/><Relationship Id="rId2" Type="http://schemas.openxmlformats.org/officeDocument/2006/relationships/styles" Target="styles.xml"/><Relationship Id="rId16" Type="http://schemas.openxmlformats.org/officeDocument/2006/relationships/hyperlink" Target="file:///C:\Users\bgilbert\Library\Containers\com.apple.mail\Data\Library\Mail%20Downloads\0EB02CAC-0566-4202-B2BE-9BCA7E797DF0\kmd.lueneburg@gmx.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gilbert\Library\Containers\com.apple.mail\Data\Library\Mail%20Downloads\0EB02CAC-0566-4202-B2BE-9BCA7E797DF0\kmd.voigt@stadtkirche-celle.de" TargetMode="External"/><Relationship Id="rId5" Type="http://schemas.openxmlformats.org/officeDocument/2006/relationships/footnotes" Target="footnotes.xml"/><Relationship Id="rId15" Type="http://schemas.openxmlformats.org/officeDocument/2006/relationships/hyperlink" Target="mailto:joachim.gehrold@t-online.de" TargetMode="External"/><Relationship Id="rId23" Type="http://schemas.openxmlformats.org/officeDocument/2006/relationships/theme" Target="theme/theme1.xml"/><Relationship Id="rId10" Type="http://schemas.openxmlformats.org/officeDocument/2006/relationships/hyperlink" Target="file:///C:\Users\bgilbert\Library\Containers\com.apple.mail\Data\Library\Mail%20Downloads\0EB02CAC-0566-4202-B2BE-9BCA7E797DF0\bettina.gilbert@michaeliskloster.de" TargetMode="External"/><Relationship Id="rId19" Type="http://schemas.openxmlformats.org/officeDocument/2006/relationships/hyperlink" Target="file:///C:\Users\bgilbert\Library\Containers\com.apple.mail\Data\Library\Mail%20Downloads\0EB02CAC-0566-4202-B2BE-9BCA7E797DF0\tbenfer@t-online.de" TargetMode="External"/><Relationship Id="rId4" Type="http://schemas.openxmlformats.org/officeDocument/2006/relationships/webSettings" Target="webSettings.xml"/><Relationship Id="rId9" Type="http://schemas.openxmlformats.org/officeDocument/2006/relationships/hyperlink" Target="file:///C:\Users\bgilbert\Library\Containers\com.apple.mail\Data\Library\Mail%20Downloads\0EB02CAC-0566-4202-B2BE-9BCA7E797DF0\hans-joachim.rolf@michaeliskloster.de" TargetMode="External"/><Relationship Id="rId14" Type="http://schemas.openxmlformats.org/officeDocument/2006/relationships/hyperlink" Target="file:///C:\Users\bgilbert\Library\Containers\com.apple.mail\Data\Library\Mail%20Downloads\0EB02CAC-0566-4202-B2BE-9BCA7E797DF0\angelika.rau-culo@evlka.de"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10316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Madsen, Nicole</dc:creator>
  <cp:keywords/>
  <dc:description/>
  <cp:lastModifiedBy>Bettina Gilbert</cp:lastModifiedBy>
  <cp:revision>3</cp:revision>
  <cp:lastPrinted>2022-01-14T12:36:00Z</cp:lastPrinted>
  <dcterms:created xsi:type="dcterms:W3CDTF">2022-01-19T08:42:00Z</dcterms:created>
  <dcterms:modified xsi:type="dcterms:W3CDTF">2022-01-19T08:46:00Z</dcterms:modified>
</cp:coreProperties>
</file>