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6E3F4" w14:textId="1FBD0828" w:rsidR="006D294C" w:rsidRDefault="00E84DDA" w:rsidP="00E84DDA">
      <w:pPr>
        <w:pBdr>
          <w:bottom w:val="single" w:sz="8" w:space="4" w:color="4472C4" w:themeColor="accent1"/>
        </w:pBdr>
        <w:snapToGrid w:val="0"/>
        <w:spacing w:after="120" w:line="276" w:lineRule="auto"/>
        <w:rPr>
          <w:rFonts w:ascii="Arial Narrow" w:eastAsiaTheme="majorEastAsia" w:hAnsi="Arial Narrow" w:cstheme="majorBidi"/>
          <w:b/>
          <w:spacing w:val="5"/>
          <w:kern w:val="28"/>
          <w:sz w:val="32"/>
          <w:szCs w:val="32"/>
          <w:lang w:eastAsia="en-US"/>
        </w:rPr>
      </w:pPr>
      <w:bookmarkStart w:id="0" w:name="_GoBack"/>
      <w:bookmarkEnd w:id="0"/>
      <w:r>
        <w:rPr>
          <w:rFonts w:ascii="Arial Narrow" w:eastAsiaTheme="majorEastAsia" w:hAnsi="Arial Narrow" w:cstheme="majorBidi"/>
          <w:b/>
          <w:spacing w:val="5"/>
          <w:kern w:val="28"/>
          <w:sz w:val="32"/>
          <w:szCs w:val="32"/>
          <w:lang w:eastAsia="en-US"/>
        </w:rPr>
        <w:t>Tag der Posaunenchöre, Lätare 2024</w:t>
      </w:r>
      <w:r w:rsidR="00AD5D42">
        <w:rPr>
          <w:rFonts w:ascii="Arial Narrow" w:eastAsiaTheme="majorEastAsia" w:hAnsi="Arial Narrow" w:cstheme="majorBidi"/>
          <w:b/>
          <w:spacing w:val="5"/>
          <w:kern w:val="28"/>
          <w:sz w:val="32"/>
          <w:szCs w:val="32"/>
          <w:lang w:eastAsia="en-US"/>
        </w:rPr>
        <w:t>, Eingangsliturgie</w:t>
      </w:r>
    </w:p>
    <w:p w14:paraId="7DC3EE37" w14:textId="77777777" w:rsidR="006D294C" w:rsidRPr="009F4237" w:rsidRDefault="006D294C" w:rsidP="00E84DDA">
      <w:pPr>
        <w:pStyle w:val="Beschriftung"/>
        <w:snapToGrid w:val="0"/>
        <w:spacing w:before="0"/>
        <w:rPr>
          <w:i w:val="0"/>
          <w:sz w:val="4"/>
          <w:szCs w:val="4"/>
          <w:lang w:eastAsia="en-US"/>
        </w:rPr>
      </w:pPr>
    </w:p>
    <w:p w14:paraId="6096A75E" w14:textId="3E1C9B1E" w:rsidR="006D294C" w:rsidRPr="002A01EE" w:rsidRDefault="006D294C" w:rsidP="00E84DDA">
      <w:pPr>
        <w:pStyle w:val="berschrift"/>
        <w:shd w:val="clear" w:color="auto" w:fill="F2F2F2" w:themeFill="background1" w:themeFillShade="F2"/>
        <w:snapToGrid w:val="0"/>
        <w:spacing w:before="0"/>
      </w:pPr>
      <w:r w:rsidRPr="00882DE3">
        <w:rPr>
          <w:b/>
        </w:rPr>
        <w:t xml:space="preserve">Musik zum </w:t>
      </w:r>
      <w:r w:rsidR="00E84DDA">
        <w:rPr>
          <w:b/>
        </w:rPr>
        <w:t>Eingang</w:t>
      </w:r>
      <w:r w:rsidR="00215499">
        <w:rPr>
          <w:b/>
        </w:rPr>
        <w:t xml:space="preserve"> </w:t>
      </w:r>
    </w:p>
    <w:p w14:paraId="674A4327" w14:textId="4B6FFA32" w:rsidR="00306B8B" w:rsidRDefault="00306B8B" w:rsidP="00E84DDA">
      <w:pPr>
        <w:pStyle w:val="berschrift"/>
        <w:snapToGrid w:val="0"/>
        <w:spacing w:before="0"/>
        <w:rPr>
          <w:bCs/>
        </w:rPr>
      </w:pPr>
      <w:r>
        <w:rPr>
          <w:rFonts w:ascii="Wingdings" w:hAnsi="Wingdings"/>
          <w:b/>
        </w:rPr>
        <w:t></w:t>
      </w:r>
      <w:r>
        <w:rPr>
          <w:b/>
        </w:rPr>
        <w:t xml:space="preserve"> Votum und </w:t>
      </w:r>
      <w:r w:rsidR="00E84DDA">
        <w:rPr>
          <w:b/>
        </w:rPr>
        <w:t>Begrüßung</w:t>
      </w:r>
    </w:p>
    <w:p w14:paraId="11F4338E" w14:textId="7836AF0A" w:rsidR="00FF0752" w:rsidRDefault="00F826EB" w:rsidP="00FF0752">
      <w:pPr>
        <w:pStyle w:val="Textkrper"/>
        <w:rPr>
          <w:b/>
          <w:bCs/>
        </w:rPr>
      </w:pPr>
      <w:r w:rsidRPr="00F826EB">
        <w:rPr>
          <w:b/>
          <w:bCs/>
        </w:rPr>
        <w:t>Freie</w:t>
      </w:r>
      <w:r>
        <w:rPr>
          <w:b/>
          <w:bCs/>
        </w:rPr>
        <w:t xml:space="preserve"> Begrüßung – situations- oder ortsangepasst – oder:</w:t>
      </w:r>
    </w:p>
    <w:p w14:paraId="64E60173" w14:textId="77777777" w:rsidR="005435E0" w:rsidRDefault="005435E0" w:rsidP="00FF0752">
      <w:pPr>
        <w:pStyle w:val="Textkrper"/>
        <w:rPr>
          <w:b/>
          <w:bCs/>
        </w:rPr>
      </w:pPr>
    </w:p>
    <w:p w14:paraId="6D8D952D" w14:textId="4A4F459D" w:rsidR="009660FF" w:rsidRDefault="009660FF" w:rsidP="00FF0752">
      <w:pPr>
        <w:pStyle w:val="Textkrper"/>
      </w:pPr>
      <w:r>
        <w:t>„Ich will euch Zukunft und Hoffnung geben“, spricht Gott (</w:t>
      </w:r>
      <w:proofErr w:type="spellStart"/>
      <w:r>
        <w:t>Jer</w:t>
      </w:r>
      <w:proofErr w:type="spellEnd"/>
      <w:r>
        <w:t xml:space="preserve"> 29, 11b).</w:t>
      </w:r>
    </w:p>
    <w:p w14:paraId="202B18C0" w14:textId="2DA72A12" w:rsidR="000B4663" w:rsidRDefault="009660FF" w:rsidP="00FF0752">
      <w:pPr>
        <w:pStyle w:val="Textkrper"/>
      </w:pPr>
      <w:r>
        <w:t xml:space="preserve">Mit diesem Satz aus dem </w:t>
      </w:r>
      <w:proofErr w:type="spellStart"/>
      <w:r>
        <w:t>Jeremiabuch</w:t>
      </w:r>
      <w:proofErr w:type="spellEnd"/>
      <w:r>
        <w:t xml:space="preserve"> begrüße ich Sie und Euch herzlich zu </w:t>
      </w:r>
      <w:r w:rsidR="000B4663">
        <w:t>unserem Gottesdienst heute am Sonntag Lätare!</w:t>
      </w:r>
    </w:p>
    <w:p w14:paraId="1FB4A3DD" w14:textId="3B2DD844" w:rsidR="000B4663" w:rsidRDefault="000B4663" w:rsidP="00FF0752">
      <w:pPr>
        <w:pStyle w:val="Textkrper"/>
      </w:pPr>
      <w:r>
        <w:t xml:space="preserve">Lätare heißt „Freut Euch!“. </w:t>
      </w:r>
      <w:r w:rsidR="007F0FBE">
        <w:t xml:space="preserve">Dieser Sonntag steht </w:t>
      </w:r>
      <w:r w:rsidR="006E6B85">
        <w:t xml:space="preserve">zwar </w:t>
      </w:r>
      <w:r w:rsidR="007F0FBE">
        <w:t xml:space="preserve">in der </w:t>
      </w:r>
      <w:r w:rsidR="00224A12">
        <w:t xml:space="preserve">Mitte der </w:t>
      </w:r>
      <w:r w:rsidR="007F0FBE">
        <w:t>Passionszeit</w:t>
      </w:r>
      <w:r w:rsidR="009660FF">
        <w:t xml:space="preserve">, aber </w:t>
      </w:r>
      <w:r w:rsidR="007F0FBE">
        <w:t xml:space="preserve">er weist </w:t>
      </w:r>
      <w:r w:rsidR="009660FF">
        <w:t xml:space="preserve">mit seinen Texten und Liedern </w:t>
      </w:r>
      <w:r w:rsidR="007F0FBE">
        <w:t>schon auf Ostern hin</w:t>
      </w:r>
      <w:r w:rsidR="00224A12">
        <w:t xml:space="preserve">. </w:t>
      </w:r>
      <w:r w:rsidR="006555BD">
        <w:t xml:space="preserve">Manche sagen zu Lätare darum auch „Klein-Ostern“. </w:t>
      </w:r>
    </w:p>
    <w:p w14:paraId="361AA3DF" w14:textId="46C92DB1" w:rsidR="009660FF" w:rsidRDefault="006555BD" w:rsidP="00FF0752">
      <w:pPr>
        <w:pStyle w:val="Textkrper"/>
      </w:pPr>
      <w:r>
        <w:t xml:space="preserve">In unserer hannoverschen Landeskirche ist es zu einer guten Tradition geworden, eben diesen Sonntag als „Tag der Posaunenchöre“ mit festlichen Bläsergottesdiensten an vielen Orten zu feiern. So auch bei hier bei uns. Vielen Dank </w:t>
      </w:r>
      <w:r w:rsidR="009660FF">
        <w:t>alle</w:t>
      </w:r>
      <w:r w:rsidR="005435E0">
        <w:t>n</w:t>
      </w:r>
      <w:r>
        <w:t xml:space="preserve"> Bläserinnen und Bläser!</w:t>
      </w:r>
    </w:p>
    <w:p w14:paraId="13898D18" w14:textId="735888B4" w:rsidR="006555BD" w:rsidRDefault="006555BD" w:rsidP="00FF0752">
      <w:pPr>
        <w:pStyle w:val="Textkrper"/>
      </w:pPr>
      <w:r>
        <w:t>In diesem Jahr kommt noch ein weiterer besonderer Anlass hinzu: Heute finden die Wahlen zu den neuen Kirchenvorständen statt.</w:t>
      </w:r>
      <w:r w:rsidR="006E6B85">
        <w:t xml:space="preserve"> </w:t>
      </w:r>
    </w:p>
    <w:p w14:paraId="26814B0B" w14:textId="0DA8DA6A" w:rsidR="009660FF" w:rsidRDefault="009660FF" w:rsidP="00FF0752">
      <w:pPr>
        <w:pStyle w:val="Textkrper"/>
      </w:pPr>
      <w:r>
        <w:t>„Zukunft und Hoffnung“ – Das brauchen wir so sehr in dieser Zeit. D</w:t>
      </w:r>
      <w:r w:rsidR="00204065">
        <w:t>arum wollen wir Gott bitten, d</w:t>
      </w:r>
      <w:r>
        <w:t xml:space="preserve">afür wollen wir </w:t>
      </w:r>
      <w:r w:rsidR="00204065">
        <w:t>ihm</w:t>
      </w:r>
      <w:r>
        <w:t xml:space="preserve"> danken und ihn loben, </w:t>
      </w:r>
      <w:r w:rsidR="00AD5D42">
        <w:t>mit unserer</w:t>
      </w:r>
      <w:r>
        <w:t xml:space="preserve"> Musik, in unseren Gebeten und Liedern. Dafür wollen wir uns einsetzen. </w:t>
      </w:r>
    </w:p>
    <w:p w14:paraId="32F2DBC5" w14:textId="2EEAB04D" w:rsidR="000B4663" w:rsidRDefault="009660FF" w:rsidP="00FF0752">
      <w:pPr>
        <w:pStyle w:val="Textkrper"/>
      </w:pPr>
      <w:r>
        <w:t>Und so feiern wir diesen Gottesdienst i</w:t>
      </w:r>
      <w:r w:rsidR="000B4663">
        <w:t>m Namen Gottes, des Vaters, und des Sohnes und des Heiligen Geistes. Amen.</w:t>
      </w:r>
    </w:p>
    <w:p w14:paraId="7C7A3B02" w14:textId="77777777" w:rsidR="005435E0" w:rsidRPr="00F826EB" w:rsidRDefault="005435E0" w:rsidP="00FF0752">
      <w:pPr>
        <w:pStyle w:val="Textkrper"/>
      </w:pPr>
    </w:p>
    <w:p w14:paraId="26FF1A8B" w14:textId="32CFDBB5" w:rsidR="00306B8B" w:rsidRPr="00D21AF8" w:rsidRDefault="00306B8B" w:rsidP="00E84DDA">
      <w:pPr>
        <w:pStyle w:val="berschrift"/>
        <w:shd w:val="clear" w:color="auto" w:fill="F2F2F2" w:themeFill="background1" w:themeFillShade="F2"/>
        <w:snapToGrid w:val="0"/>
        <w:spacing w:before="0"/>
        <w:ind w:left="4248" w:hanging="4248"/>
        <w:rPr>
          <w:b/>
          <w:bCs/>
        </w:rPr>
      </w:pPr>
      <w:r w:rsidRPr="00D21AF8">
        <w:rPr>
          <w:b/>
          <w:bCs/>
        </w:rPr>
        <w:t>Lied</w:t>
      </w:r>
      <w:r w:rsidR="00D21AF8" w:rsidRPr="00D21AF8">
        <w:rPr>
          <w:b/>
          <w:bCs/>
        </w:rPr>
        <w:t>: EG 443, 1(-</w:t>
      </w:r>
      <w:proofErr w:type="gramStart"/>
      <w:r w:rsidR="00D21AF8" w:rsidRPr="00D21AF8">
        <w:rPr>
          <w:b/>
          <w:bCs/>
        </w:rPr>
        <w:t>2)+</w:t>
      </w:r>
      <w:proofErr w:type="gramEnd"/>
      <w:r w:rsidR="00D21AF8" w:rsidRPr="00D21AF8">
        <w:rPr>
          <w:b/>
          <w:bCs/>
        </w:rPr>
        <w:t>6-7 Aus meines Herzens Grunde</w:t>
      </w:r>
    </w:p>
    <w:p w14:paraId="60994816" w14:textId="69B33FE7" w:rsidR="00306B8B" w:rsidRDefault="00910D79" w:rsidP="00E84DDA">
      <w:pPr>
        <w:pStyle w:val="berschrift"/>
        <w:snapToGrid w:val="0"/>
        <w:spacing w:before="0"/>
        <w:rPr>
          <w:b/>
          <w:bCs/>
          <w:szCs w:val="24"/>
        </w:rPr>
      </w:pPr>
      <w:r>
        <w:rPr>
          <w:rFonts w:ascii="Wingdings" w:hAnsi="Wingdings"/>
          <w:b/>
        </w:rPr>
        <w:t></w:t>
      </w:r>
      <w:r>
        <w:rPr>
          <w:b/>
        </w:rPr>
        <w:t xml:space="preserve"> </w:t>
      </w:r>
      <w:r w:rsidR="00306B8B">
        <w:rPr>
          <w:b/>
          <w:bCs/>
          <w:szCs w:val="24"/>
        </w:rPr>
        <w:t>Gemeinsames Psalmgebet Psalm 84 (EG 734</w:t>
      </w:r>
      <w:r w:rsidR="00D21AF8">
        <w:rPr>
          <w:b/>
          <w:bCs/>
          <w:szCs w:val="24"/>
        </w:rPr>
        <w:t>)</w:t>
      </w:r>
      <w:r w:rsidR="0006509C">
        <w:rPr>
          <w:b/>
          <w:bCs/>
          <w:szCs w:val="24"/>
        </w:rPr>
        <w:t xml:space="preserve"> – im Wechsel gesprochen</w:t>
      </w:r>
    </w:p>
    <w:p w14:paraId="56AFDED0" w14:textId="17AF262D" w:rsidR="00E84DDA" w:rsidRPr="00D21AF8" w:rsidRDefault="00E84DDA" w:rsidP="00E84DDA">
      <w:pPr>
        <w:pStyle w:val="berschrift"/>
        <w:snapToGrid w:val="0"/>
        <w:spacing w:before="0"/>
        <w:rPr>
          <w:rFonts w:cstheme="minorHAnsi"/>
          <w:bCs/>
          <w:color w:val="000000" w:themeColor="text1"/>
        </w:rPr>
      </w:pPr>
      <w:proofErr w:type="gramStart"/>
      <w:r w:rsidRPr="00E84DDA">
        <w:rPr>
          <w:rFonts w:ascii="Wingdings" w:hAnsi="Wingdings"/>
          <w:b/>
          <w:bCs/>
          <w:color w:val="000000" w:themeColor="text1"/>
        </w:rPr>
        <w:t></w:t>
      </w:r>
      <w:r w:rsidRPr="00E84DDA">
        <w:rPr>
          <w:rFonts w:cstheme="minorHAnsi"/>
          <w:b/>
          <w:color w:val="000000" w:themeColor="text1"/>
        </w:rPr>
        <w:t xml:space="preserve">  </w:t>
      </w:r>
      <w:proofErr w:type="spellStart"/>
      <w:r w:rsidRPr="00E84DDA">
        <w:rPr>
          <w:rFonts w:cstheme="minorHAnsi"/>
          <w:b/>
          <w:color w:val="000000" w:themeColor="text1"/>
        </w:rPr>
        <w:t>Ehr</w:t>
      </w:r>
      <w:proofErr w:type="spellEnd"/>
      <w:proofErr w:type="gramEnd"/>
      <w:r w:rsidRPr="00E84DDA">
        <w:rPr>
          <w:rFonts w:cstheme="minorHAnsi"/>
          <w:b/>
          <w:color w:val="000000" w:themeColor="text1"/>
        </w:rPr>
        <w:t xml:space="preserve"> sei dem Vater... </w:t>
      </w:r>
      <w:r w:rsidR="00D21AF8">
        <w:rPr>
          <w:rFonts w:cstheme="minorHAnsi"/>
          <w:bCs/>
          <w:color w:val="000000" w:themeColor="text1"/>
        </w:rPr>
        <w:t>(gesungen oder gesprochen)</w:t>
      </w:r>
    </w:p>
    <w:p w14:paraId="3E2D1055" w14:textId="66D28B7E" w:rsidR="00E84DDA" w:rsidRDefault="00E84DDA" w:rsidP="00E84DDA">
      <w:pPr>
        <w:pStyle w:val="berschrift"/>
        <w:snapToGrid w:val="0"/>
        <w:spacing w:before="0"/>
        <w:rPr>
          <w:rFonts w:cstheme="minorHAnsi"/>
          <w:b/>
          <w:color w:val="000000" w:themeColor="text1"/>
        </w:rPr>
      </w:pPr>
      <w:proofErr w:type="gramStart"/>
      <w:r w:rsidRPr="00E84DDA">
        <w:rPr>
          <w:rFonts w:ascii="Wingdings" w:hAnsi="Wingdings"/>
          <w:b/>
          <w:bCs/>
          <w:color w:val="000000" w:themeColor="text1"/>
        </w:rPr>
        <w:t></w:t>
      </w:r>
      <w:r w:rsidRPr="00E84DDA">
        <w:rPr>
          <w:rFonts w:cstheme="minorHAnsi"/>
          <w:b/>
          <w:color w:val="000000" w:themeColor="text1"/>
        </w:rPr>
        <w:t xml:space="preserve">  </w:t>
      </w:r>
      <w:r w:rsidR="00D21AF8">
        <w:rPr>
          <w:rFonts w:cstheme="minorHAnsi"/>
          <w:b/>
          <w:color w:val="000000" w:themeColor="text1"/>
        </w:rPr>
        <w:t>entfaltetes</w:t>
      </w:r>
      <w:proofErr w:type="gramEnd"/>
      <w:r w:rsidR="00D21AF8">
        <w:rPr>
          <w:rFonts w:cstheme="minorHAnsi"/>
          <w:b/>
          <w:color w:val="000000" w:themeColor="text1"/>
        </w:rPr>
        <w:t xml:space="preserve"> </w:t>
      </w:r>
      <w:r w:rsidRPr="00E84DDA">
        <w:rPr>
          <w:rFonts w:cstheme="minorHAnsi"/>
          <w:b/>
          <w:color w:val="000000" w:themeColor="text1"/>
        </w:rPr>
        <w:t>Kyrie</w:t>
      </w:r>
      <w:r w:rsidR="00D21AF8">
        <w:rPr>
          <w:rFonts w:cstheme="minorHAnsi"/>
          <w:b/>
          <w:color w:val="000000" w:themeColor="text1"/>
        </w:rPr>
        <w:t xml:space="preserve"> mit Refrain aus EG 97</w:t>
      </w:r>
    </w:p>
    <w:p w14:paraId="363E3E23" w14:textId="77777777" w:rsidR="005435E0" w:rsidRPr="005435E0" w:rsidRDefault="005435E0" w:rsidP="005435E0">
      <w:pPr>
        <w:pStyle w:val="Textkrper"/>
      </w:pPr>
    </w:p>
    <w:p w14:paraId="1420CCCE" w14:textId="1F846435" w:rsidR="00954C04" w:rsidRDefault="00954C04" w:rsidP="00954C04">
      <w:pPr>
        <w:pStyle w:val="berschrift3"/>
        <w:keepNext w:val="0"/>
        <w:widowControl w:val="0"/>
        <w:spacing w:after="120" w:line="240" w:lineRule="auto"/>
        <w:jc w:val="both"/>
        <w:rPr>
          <w:rFonts w:asciiTheme="minorHAnsi" w:eastAsiaTheme="minorHAnsi" w:hAnsiTheme="minorHAnsi" w:cstheme="minorBidi"/>
          <w:b w:val="0"/>
          <w:sz w:val="22"/>
          <w:szCs w:val="22"/>
        </w:rPr>
      </w:pPr>
      <w:r w:rsidRPr="00954C04">
        <w:rPr>
          <w:rFonts w:asciiTheme="minorHAnsi" w:eastAsiaTheme="minorHAnsi" w:hAnsiTheme="minorHAnsi" w:cstheme="minorBidi"/>
          <w:b w:val="0"/>
          <w:sz w:val="22"/>
          <w:szCs w:val="22"/>
        </w:rPr>
        <w:t xml:space="preserve">Lasst uns Gott um sein Erbarmen bitten und gemeinsam antworten mit dem </w:t>
      </w:r>
      <w:proofErr w:type="spellStart"/>
      <w:r w:rsidRPr="00954C04">
        <w:rPr>
          <w:rFonts w:asciiTheme="minorHAnsi" w:eastAsiaTheme="minorHAnsi" w:hAnsiTheme="minorHAnsi" w:cstheme="minorBidi"/>
          <w:b w:val="0"/>
          <w:sz w:val="22"/>
          <w:szCs w:val="22"/>
        </w:rPr>
        <w:t>Liedruf</w:t>
      </w:r>
      <w:proofErr w:type="spellEnd"/>
      <w:r w:rsidR="00AD5D42">
        <w:rPr>
          <w:rFonts w:asciiTheme="minorHAnsi" w:eastAsiaTheme="minorHAnsi" w:hAnsiTheme="minorHAnsi" w:cstheme="minorBidi"/>
          <w:b w:val="0"/>
          <w:sz w:val="22"/>
          <w:szCs w:val="22"/>
        </w:rPr>
        <w:t>:</w:t>
      </w:r>
    </w:p>
    <w:p w14:paraId="099BA08D" w14:textId="4998C232" w:rsidR="005435E0" w:rsidRPr="005435E0" w:rsidRDefault="00954C04" w:rsidP="005435E0">
      <w:pPr>
        <w:pStyle w:val="berschrift3"/>
        <w:keepNext w:val="0"/>
        <w:widowControl w:val="0"/>
        <w:spacing w:after="120" w:line="240" w:lineRule="auto"/>
        <w:jc w:val="both"/>
        <w:rPr>
          <w:rFonts w:asciiTheme="minorHAnsi" w:eastAsiaTheme="minorHAnsi" w:hAnsiTheme="minorHAnsi" w:cstheme="minorBidi"/>
          <w:b w:val="0"/>
          <w:i/>
          <w:iCs/>
          <w:sz w:val="22"/>
          <w:szCs w:val="22"/>
        </w:rPr>
      </w:pPr>
      <w:r w:rsidRPr="00954C04">
        <w:rPr>
          <w:rFonts w:asciiTheme="minorHAnsi" w:eastAsiaTheme="minorHAnsi" w:hAnsiTheme="minorHAnsi" w:cstheme="minorBidi"/>
          <w:b w:val="0"/>
          <w:i/>
          <w:iCs/>
          <w:sz w:val="22"/>
          <w:szCs w:val="22"/>
        </w:rPr>
        <w:t xml:space="preserve">Kyrie eleison, sieh, wohin wir </w:t>
      </w:r>
      <w:proofErr w:type="spellStart"/>
      <w:r w:rsidRPr="00954C04">
        <w:rPr>
          <w:rFonts w:asciiTheme="minorHAnsi" w:eastAsiaTheme="minorHAnsi" w:hAnsiTheme="minorHAnsi" w:cstheme="minorBidi"/>
          <w:b w:val="0"/>
          <w:i/>
          <w:iCs/>
          <w:sz w:val="22"/>
          <w:szCs w:val="22"/>
        </w:rPr>
        <w:t>gehn</w:t>
      </w:r>
      <w:proofErr w:type="spellEnd"/>
      <w:r w:rsidRPr="00954C04">
        <w:rPr>
          <w:rFonts w:asciiTheme="minorHAnsi" w:eastAsiaTheme="minorHAnsi" w:hAnsiTheme="minorHAnsi" w:cstheme="minorBidi"/>
          <w:b w:val="0"/>
          <w:i/>
          <w:iCs/>
          <w:sz w:val="22"/>
          <w:szCs w:val="22"/>
        </w:rPr>
        <w:t xml:space="preserve">. Ruf uns aus den Toten, lass uns </w:t>
      </w:r>
      <w:proofErr w:type="spellStart"/>
      <w:r w:rsidRPr="00954C04">
        <w:rPr>
          <w:rFonts w:asciiTheme="minorHAnsi" w:eastAsiaTheme="minorHAnsi" w:hAnsiTheme="minorHAnsi" w:cstheme="minorBidi"/>
          <w:b w:val="0"/>
          <w:i/>
          <w:iCs/>
          <w:sz w:val="22"/>
          <w:szCs w:val="22"/>
        </w:rPr>
        <w:t>auferstehn</w:t>
      </w:r>
      <w:proofErr w:type="spellEnd"/>
      <w:r w:rsidRPr="00954C04">
        <w:rPr>
          <w:rFonts w:asciiTheme="minorHAnsi" w:eastAsiaTheme="minorHAnsi" w:hAnsiTheme="minorHAnsi" w:cstheme="minorBidi"/>
          <w:b w:val="0"/>
          <w:i/>
          <w:iCs/>
          <w:sz w:val="22"/>
          <w:szCs w:val="22"/>
        </w:rPr>
        <w:t>.</w:t>
      </w:r>
    </w:p>
    <w:p w14:paraId="467FCCF4" w14:textId="77777777" w:rsidR="005435E0" w:rsidRDefault="005435E0" w:rsidP="005435E0">
      <w:pPr>
        <w:widowControl w:val="0"/>
        <w:spacing w:after="120"/>
        <w:rPr>
          <w:b/>
          <w:bCs/>
        </w:rPr>
      </w:pPr>
    </w:p>
    <w:p w14:paraId="040FB413" w14:textId="045EDE38" w:rsidR="005435E0" w:rsidRPr="00F5684B" w:rsidRDefault="00AD5D42" w:rsidP="005435E0">
      <w:pPr>
        <w:widowControl w:val="0"/>
        <w:spacing w:after="120"/>
        <w:rPr>
          <w:rFonts w:asciiTheme="minorHAnsi" w:eastAsiaTheme="minorHAnsi" w:hAnsiTheme="minorHAnsi" w:cstheme="minorBidi"/>
          <w:b/>
          <w:bCs/>
          <w:sz w:val="22"/>
          <w:szCs w:val="22"/>
        </w:rPr>
      </w:pPr>
      <w:r w:rsidRPr="00F5684B">
        <w:rPr>
          <w:rFonts w:asciiTheme="minorHAnsi" w:eastAsiaTheme="minorHAnsi" w:hAnsiTheme="minorHAnsi" w:cstheme="minorBidi"/>
          <w:b/>
          <w:bCs/>
          <w:sz w:val="22"/>
          <w:szCs w:val="22"/>
        </w:rPr>
        <w:t xml:space="preserve">Sprecher*in 1: </w:t>
      </w:r>
    </w:p>
    <w:p w14:paraId="1ED4B16C" w14:textId="2227B5AF" w:rsidR="005435E0" w:rsidRDefault="005435E0" w:rsidP="005435E0">
      <w:pPr>
        <w:widowControl w:val="0"/>
        <w:spacing w:after="120"/>
        <w:rPr>
          <w:rFonts w:asciiTheme="minorHAnsi" w:eastAsiaTheme="minorHAnsi" w:hAnsiTheme="minorHAnsi" w:cstheme="minorBidi"/>
          <w:sz w:val="22"/>
          <w:szCs w:val="22"/>
        </w:rPr>
      </w:pPr>
      <w:r w:rsidRPr="005435E0">
        <w:rPr>
          <w:rFonts w:asciiTheme="minorHAnsi" w:eastAsiaTheme="minorHAnsi" w:hAnsiTheme="minorHAnsi" w:cstheme="minorBidi"/>
          <w:sz w:val="22"/>
          <w:szCs w:val="22"/>
        </w:rPr>
        <w:t>Barmherziger Gott,</w:t>
      </w:r>
      <w:r w:rsidRPr="005435E0">
        <w:rPr>
          <w:rFonts w:asciiTheme="minorHAnsi" w:eastAsiaTheme="minorHAnsi" w:hAnsiTheme="minorHAnsi" w:cstheme="minorBidi"/>
          <w:sz w:val="22"/>
          <w:szCs w:val="22"/>
        </w:rPr>
        <w:br/>
        <w:t>deine Kirche taumelt in der Welt wie ein Schiff auf hoher See,</w:t>
      </w:r>
      <w:r w:rsidRPr="005435E0">
        <w:rPr>
          <w:rFonts w:asciiTheme="minorHAnsi" w:eastAsiaTheme="minorHAnsi" w:hAnsiTheme="minorHAnsi" w:cstheme="minorBidi"/>
          <w:sz w:val="22"/>
          <w:szCs w:val="22"/>
        </w:rPr>
        <w:br/>
        <w:t xml:space="preserve">manchmal von Stürmen hin und her geworfen, </w:t>
      </w:r>
      <w:r w:rsidRPr="005435E0">
        <w:rPr>
          <w:rFonts w:asciiTheme="minorHAnsi" w:eastAsiaTheme="minorHAnsi" w:hAnsiTheme="minorHAnsi" w:cstheme="minorBidi"/>
          <w:sz w:val="22"/>
          <w:szCs w:val="22"/>
        </w:rPr>
        <w:br/>
        <w:t>manchmal unbeweglich wie in einer lähmenden Flaute.</w:t>
      </w:r>
      <w:r w:rsidRPr="005435E0">
        <w:rPr>
          <w:rFonts w:asciiTheme="minorHAnsi" w:eastAsiaTheme="minorHAnsi" w:hAnsiTheme="minorHAnsi" w:cstheme="minorBidi"/>
          <w:sz w:val="22"/>
          <w:szCs w:val="22"/>
        </w:rPr>
        <w:br/>
        <w:t>Wir sehnen uns nach deiner rettenden und belebenden Gegenwart und rufen:</w:t>
      </w:r>
    </w:p>
    <w:p w14:paraId="3399EF21" w14:textId="6871B385" w:rsidR="005435E0" w:rsidRPr="005435E0" w:rsidRDefault="005435E0" w:rsidP="005435E0">
      <w:pPr>
        <w:widowControl w:val="0"/>
        <w:spacing w:after="120"/>
        <w:rPr>
          <w:rFonts w:asciiTheme="minorHAnsi" w:eastAsiaTheme="minorHAnsi" w:hAnsiTheme="minorHAnsi" w:cstheme="minorBidi"/>
          <w:i/>
          <w:iCs/>
          <w:sz w:val="22"/>
          <w:szCs w:val="22"/>
        </w:rPr>
      </w:pPr>
      <w:r w:rsidRPr="005435E0">
        <w:rPr>
          <w:rFonts w:asciiTheme="minorHAnsi" w:eastAsiaTheme="minorHAnsi" w:hAnsiTheme="minorHAnsi" w:cstheme="minorBidi"/>
          <w:i/>
          <w:iCs/>
          <w:sz w:val="22"/>
          <w:szCs w:val="22"/>
        </w:rPr>
        <w:t xml:space="preserve">Kyrie eleison, sieh, wohin wir gehen. Ruf uns aus den Toten, lass uns </w:t>
      </w:r>
      <w:proofErr w:type="spellStart"/>
      <w:r w:rsidRPr="005435E0">
        <w:rPr>
          <w:rFonts w:asciiTheme="minorHAnsi" w:eastAsiaTheme="minorHAnsi" w:hAnsiTheme="minorHAnsi" w:cstheme="minorBidi"/>
          <w:i/>
          <w:iCs/>
          <w:sz w:val="22"/>
          <w:szCs w:val="22"/>
        </w:rPr>
        <w:t>auferstehn</w:t>
      </w:r>
      <w:proofErr w:type="spellEnd"/>
      <w:r w:rsidRPr="005435E0">
        <w:rPr>
          <w:rFonts w:asciiTheme="minorHAnsi" w:eastAsiaTheme="minorHAnsi" w:hAnsiTheme="minorHAnsi" w:cstheme="minorBidi"/>
          <w:i/>
          <w:iCs/>
          <w:sz w:val="22"/>
          <w:szCs w:val="22"/>
        </w:rPr>
        <w:t xml:space="preserve">. </w:t>
      </w:r>
    </w:p>
    <w:p w14:paraId="419B026D" w14:textId="3C9AEB72" w:rsidR="005435E0" w:rsidRPr="00F5684B" w:rsidRDefault="005435E0" w:rsidP="00F5684B">
      <w:pPr>
        <w:widowControl w:val="0"/>
        <w:spacing w:after="120"/>
        <w:rPr>
          <w:rFonts w:asciiTheme="minorHAnsi" w:eastAsiaTheme="minorHAnsi" w:hAnsiTheme="minorHAnsi" w:cstheme="minorBidi"/>
          <w:b/>
          <w:bCs/>
          <w:sz w:val="22"/>
          <w:szCs w:val="22"/>
        </w:rPr>
      </w:pPr>
      <w:r w:rsidRPr="00F5684B">
        <w:rPr>
          <w:rFonts w:asciiTheme="minorHAnsi" w:eastAsiaTheme="minorHAnsi" w:hAnsiTheme="minorHAnsi" w:cstheme="minorBidi"/>
          <w:b/>
          <w:bCs/>
          <w:sz w:val="22"/>
          <w:szCs w:val="22"/>
        </w:rPr>
        <w:lastRenderedPageBreak/>
        <w:t xml:space="preserve">Sprecher*in 2: </w:t>
      </w:r>
    </w:p>
    <w:p w14:paraId="11F881F7" w14:textId="77777777" w:rsidR="005435E0" w:rsidRDefault="005435E0" w:rsidP="005435E0">
      <w:pPr>
        <w:widowControl w:val="0"/>
        <w:spacing w:after="120"/>
        <w:rPr>
          <w:rFonts w:asciiTheme="minorHAnsi" w:eastAsiaTheme="minorHAnsi" w:hAnsiTheme="minorHAnsi" w:cstheme="minorBidi"/>
          <w:sz w:val="22"/>
          <w:szCs w:val="22"/>
        </w:rPr>
      </w:pPr>
      <w:r w:rsidRPr="005435E0">
        <w:rPr>
          <w:rFonts w:asciiTheme="minorHAnsi" w:eastAsiaTheme="minorHAnsi" w:hAnsiTheme="minorHAnsi" w:cstheme="minorBidi"/>
          <w:sz w:val="22"/>
          <w:szCs w:val="22"/>
        </w:rPr>
        <w:t>Die Welt wird erschüttert von Kriegen und kriegerischen Auseinandersetzungen. Hass und Feindschaft führen zu Gewalt und Unrecht. Menschen werden getötet und aus ihrer Heimat vertrieben.</w:t>
      </w:r>
      <w:r w:rsidRPr="005435E0">
        <w:rPr>
          <w:rFonts w:asciiTheme="minorHAnsi" w:eastAsiaTheme="minorHAnsi" w:hAnsiTheme="minorHAnsi" w:cstheme="minorBidi"/>
          <w:sz w:val="22"/>
          <w:szCs w:val="22"/>
        </w:rPr>
        <w:br/>
        <w:t>Das Klima droht durch unser Verhalten zu kippen, und deine gute Schöpfung ist in großer Gefahr.</w:t>
      </w:r>
      <w:r w:rsidRPr="005435E0">
        <w:rPr>
          <w:rFonts w:asciiTheme="minorHAnsi" w:eastAsiaTheme="minorHAnsi" w:hAnsiTheme="minorHAnsi" w:cstheme="minorBidi"/>
          <w:sz w:val="22"/>
          <w:szCs w:val="22"/>
        </w:rPr>
        <w:br/>
        <w:t>Hilflos sehen wir die Bilder. Furcht steigt in uns auf. Darum rufen wir:</w:t>
      </w:r>
    </w:p>
    <w:p w14:paraId="33779649" w14:textId="2D618A04" w:rsidR="005435E0" w:rsidRPr="005435E0" w:rsidRDefault="005435E0" w:rsidP="005435E0">
      <w:pPr>
        <w:widowControl w:val="0"/>
        <w:spacing w:after="120"/>
        <w:rPr>
          <w:rFonts w:asciiTheme="minorHAnsi" w:eastAsiaTheme="minorHAnsi" w:hAnsiTheme="minorHAnsi" w:cstheme="minorBidi"/>
          <w:i/>
          <w:iCs/>
          <w:sz w:val="22"/>
          <w:szCs w:val="22"/>
        </w:rPr>
      </w:pPr>
      <w:r w:rsidRPr="005435E0">
        <w:rPr>
          <w:rFonts w:asciiTheme="minorHAnsi" w:eastAsiaTheme="minorHAnsi" w:hAnsiTheme="minorHAnsi" w:cstheme="minorBidi"/>
          <w:i/>
          <w:iCs/>
          <w:sz w:val="22"/>
          <w:szCs w:val="22"/>
        </w:rPr>
        <w:t xml:space="preserve">Kyrie eleison, sieh, wohin wir gehen. Ruf uns aus den Toten, lass uns </w:t>
      </w:r>
      <w:proofErr w:type="spellStart"/>
      <w:r w:rsidRPr="005435E0">
        <w:rPr>
          <w:rFonts w:asciiTheme="minorHAnsi" w:eastAsiaTheme="minorHAnsi" w:hAnsiTheme="minorHAnsi" w:cstheme="minorBidi"/>
          <w:i/>
          <w:iCs/>
          <w:sz w:val="22"/>
          <w:szCs w:val="22"/>
        </w:rPr>
        <w:t>auferstehn</w:t>
      </w:r>
      <w:proofErr w:type="spellEnd"/>
      <w:r w:rsidRPr="005435E0">
        <w:rPr>
          <w:rFonts w:asciiTheme="minorHAnsi" w:eastAsiaTheme="minorHAnsi" w:hAnsiTheme="minorHAnsi" w:cstheme="minorBidi"/>
          <w:i/>
          <w:iCs/>
          <w:sz w:val="22"/>
          <w:szCs w:val="22"/>
        </w:rPr>
        <w:t>.</w:t>
      </w:r>
    </w:p>
    <w:p w14:paraId="0DCD4B6F" w14:textId="77777777" w:rsidR="005435E0" w:rsidRDefault="005435E0" w:rsidP="005435E0">
      <w:pPr>
        <w:widowControl w:val="0"/>
        <w:spacing w:after="120"/>
        <w:rPr>
          <w:szCs w:val="18"/>
        </w:rPr>
      </w:pPr>
    </w:p>
    <w:p w14:paraId="0693B08D" w14:textId="77777777" w:rsidR="005435E0" w:rsidRPr="00F5684B" w:rsidRDefault="005435E0" w:rsidP="00F5684B">
      <w:pPr>
        <w:widowControl w:val="0"/>
        <w:spacing w:after="120"/>
        <w:rPr>
          <w:rFonts w:asciiTheme="minorHAnsi" w:eastAsiaTheme="minorHAnsi" w:hAnsiTheme="minorHAnsi" w:cstheme="minorBidi"/>
          <w:b/>
          <w:bCs/>
          <w:sz w:val="22"/>
          <w:szCs w:val="22"/>
        </w:rPr>
      </w:pPr>
      <w:r w:rsidRPr="00F5684B">
        <w:rPr>
          <w:rFonts w:asciiTheme="minorHAnsi" w:eastAsiaTheme="minorHAnsi" w:hAnsiTheme="minorHAnsi" w:cstheme="minorBidi"/>
          <w:b/>
          <w:bCs/>
          <w:sz w:val="22"/>
          <w:szCs w:val="22"/>
        </w:rPr>
        <w:t xml:space="preserve">Sprecher*in 3: </w:t>
      </w:r>
    </w:p>
    <w:p w14:paraId="662FEDCA" w14:textId="77777777" w:rsidR="005435E0" w:rsidRDefault="005435E0" w:rsidP="005435E0">
      <w:pPr>
        <w:widowControl w:val="0"/>
        <w:spacing w:after="120"/>
        <w:rPr>
          <w:rFonts w:asciiTheme="minorHAnsi" w:eastAsiaTheme="minorHAnsi" w:hAnsiTheme="minorHAnsi" w:cstheme="minorBidi"/>
          <w:sz w:val="22"/>
          <w:szCs w:val="22"/>
        </w:rPr>
      </w:pPr>
      <w:r w:rsidRPr="005435E0">
        <w:rPr>
          <w:rFonts w:asciiTheme="minorHAnsi" w:eastAsiaTheme="minorHAnsi" w:hAnsiTheme="minorHAnsi" w:cstheme="minorBidi"/>
          <w:sz w:val="22"/>
          <w:szCs w:val="22"/>
        </w:rPr>
        <w:t>Als Christinnen und Christen leben wir mit dem Auftrag, der Wahrheit, der Liebe und dem Frieden zu dienen. Doch auch in deiner Kirche werden Menschen schuldig, verletzen einander an Körper und Seele. Über Unrecht wird geschwiegen, und Gedemütigte hoffen oft vergeblich auf Gehör.</w:t>
      </w:r>
      <w:r w:rsidRPr="005435E0">
        <w:rPr>
          <w:rFonts w:asciiTheme="minorHAnsi" w:eastAsiaTheme="minorHAnsi" w:hAnsiTheme="minorHAnsi" w:cstheme="minorBidi"/>
          <w:sz w:val="22"/>
          <w:szCs w:val="22"/>
        </w:rPr>
        <w:br/>
        <w:t>Betroffen rufen wir zu dir:</w:t>
      </w:r>
    </w:p>
    <w:p w14:paraId="17D39DCB" w14:textId="7F4A7322" w:rsidR="005435E0" w:rsidRPr="005435E0" w:rsidRDefault="005435E0" w:rsidP="005435E0">
      <w:pPr>
        <w:widowControl w:val="0"/>
        <w:spacing w:after="120"/>
        <w:rPr>
          <w:rFonts w:asciiTheme="minorHAnsi" w:eastAsiaTheme="minorHAnsi" w:hAnsiTheme="minorHAnsi" w:cstheme="minorBidi"/>
          <w:i/>
          <w:iCs/>
          <w:sz w:val="22"/>
          <w:szCs w:val="22"/>
        </w:rPr>
      </w:pPr>
      <w:r w:rsidRPr="005435E0">
        <w:rPr>
          <w:rFonts w:asciiTheme="minorHAnsi" w:eastAsiaTheme="minorHAnsi" w:hAnsiTheme="minorHAnsi" w:cstheme="minorBidi"/>
          <w:i/>
          <w:iCs/>
          <w:sz w:val="22"/>
          <w:szCs w:val="22"/>
        </w:rPr>
        <w:t xml:space="preserve">Kyrie eleison, sieh, wohin wir gehen. Ruf uns aus den Toten, lass uns </w:t>
      </w:r>
      <w:proofErr w:type="spellStart"/>
      <w:r w:rsidRPr="005435E0">
        <w:rPr>
          <w:rFonts w:asciiTheme="minorHAnsi" w:eastAsiaTheme="minorHAnsi" w:hAnsiTheme="minorHAnsi" w:cstheme="minorBidi"/>
          <w:i/>
          <w:iCs/>
          <w:sz w:val="22"/>
          <w:szCs w:val="22"/>
        </w:rPr>
        <w:t>auferstehn</w:t>
      </w:r>
      <w:proofErr w:type="spellEnd"/>
      <w:r w:rsidRPr="005435E0">
        <w:rPr>
          <w:rFonts w:asciiTheme="minorHAnsi" w:eastAsiaTheme="minorHAnsi" w:hAnsiTheme="minorHAnsi" w:cstheme="minorBidi"/>
          <w:i/>
          <w:iCs/>
          <w:sz w:val="22"/>
          <w:szCs w:val="22"/>
        </w:rPr>
        <w:t>.</w:t>
      </w:r>
    </w:p>
    <w:p w14:paraId="2C593EA0" w14:textId="77777777" w:rsidR="005435E0" w:rsidRDefault="005435E0" w:rsidP="005435E0">
      <w:pPr>
        <w:widowControl w:val="0"/>
        <w:spacing w:after="120"/>
        <w:rPr>
          <w:szCs w:val="18"/>
        </w:rPr>
      </w:pPr>
    </w:p>
    <w:p w14:paraId="52AE6076" w14:textId="77777777" w:rsidR="005435E0" w:rsidRPr="00F5684B" w:rsidRDefault="005435E0" w:rsidP="00F5684B">
      <w:pPr>
        <w:widowControl w:val="0"/>
        <w:spacing w:after="120"/>
        <w:rPr>
          <w:rFonts w:asciiTheme="minorHAnsi" w:eastAsiaTheme="minorHAnsi" w:hAnsiTheme="minorHAnsi" w:cstheme="minorBidi"/>
          <w:b/>
          <w:bCs/>
          <w:sz w:val="22"/>
          <w:szCs w:val="22"/>
        </w:rPr>
      </w:pPr>
      <w:r w:rsidRPr="00F5684B">
        <w:rPr>
          <w:rFonts w:asciiTheme="minorHAnsi" w:eastAsiaTheme="minorHAnsi" w:hAnsiTheme="minorHAnsi" w:cstheme="minorBidi"/>
          <w:b/>
          <w:bCs/>
          <w:sz w:val="22"/>
          <w:szCs w:val="22"/>
        </w:rPr>
        <w:t xml:space="preserve">Sprecher*in 4: </w:t>
      </w:r>
    </w:p>
    <w:p w14:paraId="62E4B30E" w14:textId="77777777" w:rsidR="005435E0" w:rsidRDefault="005435E0" w:rsidP="005435E0">
      <w:pPr>
        <w:widowControl w:val="0"/>
        <w:spacing w:after="120"/>
        <w:rPr>
          <w:rFonts w:asciiTheme="minorHAnsi" w:eastAsiaTheme="minorHAnsi" w:hAnsiTheme="minorHAnsi" w:cstheme="minorBidi"/>
          <w:sz w:val="22"/>
          <w:szCs w:val="22"/>
        </w:rPr>
      </w:pPr>
      <w:r w:rsidRPr="005435E0">
        <w:rPr>
          <w:rFonts w:asciiTheme="minorHAnsi" w:eastAsiaTheme="minorHAnsi" w:hAnsiTheme="minorHAnsi" w:cstheme="minorBidi"/>
          <w:sz w:val="22"/>
          <w:szCs w:val="22"/>
        </w:rPr>
        <w:t>Wir nehmen wahr, dass das Wissen um deine Liebe und deine guten Ordnungen für das Leben in unserer Gesellschaft erschreckend abgenommen haben. Menschen finden keinen Halt mehr für ihr Leben, warten vergeblich auf Orientierung und Trost und lassen sich durch lebensfeindliche Ideen und Programme verführen. Erschrocken erkennen wir, dass das zwischenmenschliche Klima kälter geworden ist.</w:t>
      </w:r>
      <w:r w:rsidRPr="005435E0">
        <w:rPr>
          <w:rFonts w:asciiTheme="minorHAnsi" w:eastAsiaTheme="minorHAnsi" w:hAnsiTheme="minorHAnsi" w:cstheme="minorBidi"/>
          <w:sz w:val="22"/>
          <w:szCs w:val="22"/>
        </w:rPr>
        <w:br/>
        <w:t>Darum rufen wir zu dir:</w:t>
      </w:r>
    </w:p>
    <w:p w14:paraId="76C45DB5" w14:textId="47C81BF0" w:rsidR="005435E0" w:rsidRPr="005435E0" w:rsidRDefault="005435E0" w:rsidP="005435E0">
      <w:pPr>
        <w:widowControl w:val="0"/>
        <w:spacing w:after="120"/>
        <w:rPr>
          <w:rFonts w:asciiTheme="minorHAnsi" w:eastAsiaTheme="minorHAnsi" w:hAnsiTheme="minorHAnsi" w:cstheme="minorBidi"/>
          <w:i/>
          <w:iCs/>
          <w:sz w:val="22"/>
          <w:szCs w:val="22"/>
        </w:rPr>
      </w:pPr>
      <w:r w:rsidRPr="005435E0">
        <w:rPr>
          <w:rFonts w:asciiTheme="minorHAnsi" w:eastAsiaTheme="minorHAnsi" w:hAnsiTheme="minorHAnsi" w:cstheme="minorBidi"/>
          <w:i/>
          <w:iCs/>
          <w:sz w:val="22"/>
          <w:szCs w:val="22"/>
        </w:rPr>
        <w:t xml:space="preserve">Kyrie eleison, sieh, wohin wir gehen. Ruf uns aus den Toten, lass uns </w:t>
      </w:r>
      <w:proofErr w:type="spellStart"/>
      <w:r w:rsidRPr="005435E0">
        <w:rPr>
          <w:rFonts w:asciiTheme="minorHAnsi" w:eastAsiaTheme="minorHAnsi" w:hAnsiTheme="minorHAnsi" w:cstheme="minorBidi"/>
          <w:i/>
          <w:iCs/>
          <w:sz w:val="22"/>
          <w:szCs w:val="22"/>
        </w:rPr>
        <w:t>auferstehn</w:t>
      </w:r>
      <w:proofErr w:type="spellEnd"/>
      <w:r w:rsidRPr="005435E0">
        <w:rPr>
          <w:rFonts w:asciiTheme="minorHAnsi" w:eastAsiaTheme="minorHAnsi" w:hAnsiTheme="minorHAnsi" w:cstheme="minorBidi"/>
          <w:i/>
          <w:iCs/>
          <w:sz w:val="22"/>
          <w:szCs w:val="22"/>
        </w:rPr>
        <w:t>.</w:t>
      </w:r>
    </w:p>
    <w:p w14:paraId="664BE3EF" w14:textId="77777777" w:rsidR="005435E0" w:rsidRDefault="005435E0" w:rsidP="005435E0">
      <w:pPr>
        <w:widowControl w:val="0"/>
        <w:spacing w:after="120"/>
        <w:rPr>
          <w:szCs w:val="18"/>
        </w:rPr>
      </w:pPr>
    </w:p>
    <w:p w14:paraId="37916D99" w14:textId="19565503" w:rsidR="005435E0" w:rsidRPr="00F5684B" w:rsidRDefault="005435E0" w:rsidP="00F5684B">
      <w:pPr>
        <w:widowControl w:val="0"/>
        <w:spacing w:after="120"/>
        <w:rPr>
          <w:rFonts w:asciiTheme="minorHAnsi" w:eastAsiaTheme="minorHAnsi" w:hAnsiTheme="minorHAnsi" w:cstheme="minorBidi"/>
          <w:b/>
          <w:bCs/>
          <w:sz w:val="22"/>
          <w:szCs w:val="22"/>
        </w:rPr>
      </w:pPr>
      <w:r w:rsidRPr="00F5684B">
        <w:rPr>
          <w:rFonts w:asciiTheme="minorHAnsi" w:eastAsiaTheme="minorHAnsi" w:hAnsiTheme="minorHAnsi" w:cstheme="minorBidi"/>
          <w:b/>
          <w:bCs/>
          <w:sz w:val="22"/>
          <w:szCs w:val="22"/>
        </w:rPr>
        <w:t xml:space="preserve">Sprecher*in 5: </w:t>
      </w:r>
    </w:p>
    <w:p w14:paraId="26C1E0D2" w14:textId="77777777" w:rsidR="005435E0" w:rsidRDefault="005435E0" w:rsidP="005435E0">
      <w:pPr>
        <w:widowControl w:val="0"/>
        <w:spacing w:after="120"/>
        <w:rPr>
          <w:rFonts w:asciiTheme="minorHAnsi" w:eastAsiaTheme="minorHAnsi" w:hAnsiTheme="minorHAnsi" w:cstheme="minorBidi"/>
          <w:sz w:val="22"/>
          <w:szCs w:val="22"/>
        </w:rPr>
      </w:pPr>
      <w:r w:rsidRPr="005435E0">
        <w:rPr>
          <w:rFonts w:asciiTheme="minorHAnsi" w:eastAsiaTheme="minorHAnsi" w:hAnsiTheme="minorHAnsi" w:cstheme="minorBidi"/>
          <w:sz w:val="22"/>
          <w:szCs w:val="22"/>
        </w:rPr>
        <w:t>Trotz aller Schwierigkeiten und Fragen sind Menschen bereit, sich in deiner Kirche zu engagieren und ihre Zeit und ihre Kraft für die Zukunft deiner Gemeinden einzusetzen. Das macht uns Hoffnung.</w:t>
      </w:r>
      <w:r w:rsidRPr="005435E0">
        <w:rPr>
          <w:rFonts w:asciiTheme="minorHAnsi" w:eastAsiaTheme="minorHAnsi" w:hAnsiTheme="minorHAnsi" w:cstheme="minorBidi"/>
          <w:sz w:val="22"/>
          <w:szCs w:val="22"/>
        </w:rPr>
        <w:br/>
        <w:t>Für alle, die sich heute der Wahl zu den Kirchenvorständen stellen, für uns alle rufen wir voller Zuversicht und Vertrauen:</w:t>
      </w:r>
    </w:p>
    <w:p w14:paraId="08743958" w14:textId="6FB2505D" w:rsidR="005435E0" w:rsidRPr="005435E0" w:rsidRDefault="005435E0" w:rsidP="005435E0">
      <w:pPr>
        <w:widowControl w:val="0"/>
        <w:spacing w:after="120"/>
        <w:rPr>
          <w:rFonts w:asciiTheme="minorHAnsi" w:eastAsiaTheme="minorHAnsi" w:hAnsiTheme="minorHAnsi" w:cstheme="minorBidi"/>
          <w:i/>
          <w:iCs/>
          <w:sz w:val="22"/>
          <w:szCs w:val="22"/>
        </w:rPr>
      </w:pPr>
      <w:r w:rsidRPr="005435E0">
        <w:rPr>
          <w:rFonts w:asciiTheme="minorHAnsi" w:eastAsiaTheme="minorHAnsi" w:hAnsiTheme="minorHAnsi" w:cstheme="minorBidi"/>
          <w:i/>
          <w:iCs/>
          <w:sz w:val="22"/>
          <w:szCs w:val="22"/>
        </w:rPr>
        <w:t xml:space="preserve">Kyrie eleison, sieh, wohin wir gehen. Ruf uns aus den Toten, lass uns </w:t>
      </w:r>
      <w:proofErr w:type="spellStart"/>
      <w:r w:rsidRPr="005435E0">
        <w:rPr>
          <w:rFonts w:asciiTheme="minorHAnsi" w:eastAsiaTheme="minorHAnsi" w:hAnsiTheme="minorHAnsi" w:cstheme="minorBidi"/>
          <w:i/>
          <w:iCs/>
          <w:sz w:val="22"/>
          <w:szCs w:val="22"/>
        </w:rPr>
        <w:t>auferstehn</w:t>
      </w:r>
      <w:proofErr w:type="spellEnd"/>
      <w:r w:rsidRPr="005435E0">
        <w:rPr>
          <w:rFonts w:asciiTheme="minorHAnsi" w:eastAsiaTheme="minorHAnsi" w:hAnsiTheme="minorHAnsi" w:cstheme="minorBidi"/>
          <w:i/>
          <w:iCs/>
          <w:sz w:val="22"/>
          <w:szCs w:val="22"/>
        </w:rPr>
        <w:t>.</w:t>
      </w:r>
    </w:p>
    <w:p w14:paraId="0E5A67E8" w14:textId="77777777" w:rsidR="0006509C" w:rsidRPr="0006509C" w:rsidRDefault="0006509C" w:rsidP="0006509C">
      <w:pPr>
        <w:pStyle w:val="Textkrper"/>
      </w:pPr>
    </w:p>
    <w:p w14:paraId="3AEC6A98" w14:textId="461DD80A" w:rsidR="00E84DDA" w:rsidRDefault="007965FE" w:rsidP="00E84DDA">
      <w:pPr>
        <w:pStyle w:val="berschrift"/>
        <w:snapToGrid w:val="0"/>
        <w:spacing w:before="0"/>
        <w:rPr>
          <w:rFonts w:cstheme="minorHAnsi"/>
          <w:b/>
        </w:rPr>
      </w:pPr>
      <w:proofErr w:type="gramStart"/>
      <w:r w:rsidRPr="007965FE">
        <w:rPr>
          <w:rFonts w:ascii="Wingdings" w:hAnsi="Wingdings"/>
          <w:b/>
          <w:bCs/>
        </w:rPr>
        <w:t></w:t>
      </w:r>
      <w:r>
        <w:rPr>
          <w:rFonts w:cstheme="minorHAnsi"/>
          <w:b/>
        </w:rPr>
        <w:t xml:space="preserve">  </w:t>
      </w:r>
      <w:r w:rsidR="001618F2">
        <w:rPr>
          <w:rFonts w:cstheme="minorHAnsi"/>
          <w:b/>
        </w:rPr>
        <w:t>Tagesgebet</w:t>
      </w:r>
      <w:proofErr w:type="gramEnd"/>
    </w:p>
    <w:p w14:paraId="01F5C078" w14:textId="4BE55DFC" w:rsidR="00332132" w:rsidRDefault="00332132" w:rsidP="00332132">
      <w:pPr>
        <w:pStyle w:val="Textkrper"/>
      </w:pPr>
    </w:p>
    <w:p w14:paraId="395374B3" w14:textId="3C068AB2" w:rsidR="00332132" w:rsidRDefault="00332132" w:rsidP="00332132">
      <w:pPr>
        <w:pStyle w:val="Textkrper"/>
      </w:pPr>
      <w:r>
        <w:t>Gott, unser Halt in der Angst,</w:t>
      </w:r>
      <w:r>
        <w:br/>
        <w:t>unsere Zuversicht im Zweifel,</w:t>
      </w:r>
      <w:r>
        <w:br/>
        <w:t>unser Trost in der Traurigkeit:</w:t>
      </w:r>
      <w:r>
        <w:br/>
        <w:t>Wecke in uns die Freude,</w:t>
      </w:r>
      <w:r>
        <w:br/>
        <w:t>dass du nahe bist in Jesus Christus, unserem Bruder.</w:t>
      </w:r>
      <w:r>
        <w:br/>
        <w:t>Ihm sei Ehre alle Zeit und in Ewigkeit. Amen.</w:t>
      </w:r>
    </w:p>
    <w:p w14:paraId="0A9E3715" w14:textId="2CF2AAD7" w:rsidR="00822DEC" w:rsidRDefault="00332132" w:rsidP="00332132">
      <w:pPr>
        <w:pStyle w:val="Textkrper"/>
      </w:pPr>
      <w:r>
        <w:t>(</w:t>
      </w:r>
      <w:r w:rsidR="00AB37EB">
        <w:t xml:space="preserve">aus: </w:t>
      </w:r>
      <w:r>
        <w:t>Ev. Gottesdienstbuch, S. 332)</w:t>
      </w:r>
    </w:p>
    <w:sectPr w:rsidR="00822DEC" w:rsidSect="005435E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26A"/>
    <w:multiLevelType w:val="hybridMultilevel"/>
    <w:tmpl w:val="F3A6ACEC"/>
    <w:lvl w:ilvl="0" w:tplc="4712DD1C">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923298"/>
    <w:multiLevelType w:val="hybridMultilevel"/>
    <w:tmpl w:val="19E6DF70"/>
    <w:lvl w:ilvl="0" w:tplc="93443F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4C"/>
    <w:rsid w:val="0003066A"/>
    <w:rsid w:val="00052752"/>
    <w:rsid w:val="0006509C"/>
    <w:rsid w:val="00095CF4"/>
    <w:rsid w:val="0009756E"/>
    <w:rsid w:val="000B4663"/>
    <w:rsid w:val="000B561B"/>
    <w:rsid w:val="001129D2"/>
    <w:rsid w:val="001176CE"/>
    <w:rsid w:val="00130C61"/>
    <w:rsid w:val="00134FAD"/>
    <w:rsid w:val="00142CED"/>
    <w:rsid w:val="001517D7"/>
    <w:rsid w:val="001618F2"/>
    <w:rsid w:val="0018485F"/>
    <w:rsid w:val="001A42DF"/>
    <w:rsid w:val="001A6950"/>
    <w:rsid w:val="001D0C24"/>
    <w:rsid w:val="001E2436"/>
    <w:rsid w:val="001E4306"/>
    <w:rsid w:val="00202061"/>
    <w:rsid w:val="00204065"/>
    <w:rsid w:val="00215499"/>
    <w:rsid w:val="00224A12"/>
    <w:rsid w:val="00257E5B"/>
    <w:rsid w:val="0026698B"/>
    <w:rsid w:val="002C085A"/>
    <w:rsid w:val="00306B8B"/>
    <w:rsid w:val="00332132"/>
    <w:rsid w:val="00377EA7"/>
    <w:rsid w:val="003A17F3"/>
    <w:rsid w:val="003E2ED6"/>
    <w:rsid w:val="00410A7C"/>
    <w:rsid w:val="00436801"/>
    <w:rsid w:val="00465930"/>
    <w:rsid w:val="004B7437"/>
    <w:rsid w:val="005435E0"/>
    <w:rsid w:val="005452CC"/>
    <w:rsid w:val="005E0660"/>
    <w:rsid w:val="005E35DD"/>
    <w:rsid w:val="006555BD"/>
    <w:rsid w:val="006C767A"/>
    <w:rsid w:val="006D294C"/>
    <w:rsid w:val="006E674F"/>
    <w:rsid w:val="006E6B85"/>
    <w:rsid w:val="007330A4"/>
    <w:rsid w:val="0073659B"/>
    <w:rsid w:val="00782472"/>
    <w:rsid w:val="007965FE"/>
    <w:rsid w:val="007F0FBE"/>
    <w:rsid w:val="0081697C"/>
    <w:rsid w:val="00822DEC"/>
    <w:rsid w:val="00847881"/>
    <w:rsid w:val="00910D79"/>
    <w:rsid w:val="00920A96"/>
    <w:rsid w:val="00935E2B"/>
    <w:rsid w:val="00954C04"/>
    <w:rsid w:val="009660FF"/>
    <w:rsid w:val="009C4867"/>
    <w:rsid w:val="009E50C2"/>
    <w:rsid w:val="00A47AF4"/>
    <w:rsid w:val="00AB37EB"/>
    <w:rsid w:val="00AC5832"/>
    <w:rsid w:val="00AD5D42"/>
    <w:rsid w:val="00AE628B"/>
    <w:rsid w:val="00B144E3"/>
    <w:rsid w:val="00B75EF0"/>
    <w:rsid w:val="00BA6590"/>
    <w:rsid w:val="00C326F2"/>
    <w:rsid w:val="00C35966"/>
    <w:rsid w:val="00C86628"/>
    <w:rsid w:val="00C95BBF"/>
    <w:rsid w:val="00CA2779"/>
    <w:rsid w:val="00CC7F6B"/>
    <w:rsid w:val="00CD5643"/>
    <w:rsid w:val="00D21AF8"/>
    <w:rsid w:val="00D561F9"/>
    <w:rsid w:val="00D648AC"/>
    <w:rsid w:val="00D779B5"/>
    <w:rsid w:val="00D813FF"/>
    <w:rsid w:val="00DA52C2"/>
    <w:rsid w:val="00E13C3B"/>
    <w:rsid w:val="00E2535F"/>
    <w:rsid w:val="00E649E0"/>
    <w:rsid w:val="00E84DDA"/>
    <w:rsid w:val="00EC3F69"/>
    <w:rsid w:val="00F5684B"/>
    <w:rsid w:val="00F826EB"/>
    <w:rsid w:val="00F84F07"/>
    <w:rsid w:val="00FA5732"/>
    <w:rsid w:val="00FF0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B4AE"/>
  <w15:chartTrackingRefBased/>
  <w15:docId w15:val="{E16BE1E7-3687-FC42-9444-38B14707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535F"/>
    <w:rPr>
      <w:rFonts w:ascii="Times New Roman" w:eastAsia="Times New Roman" w:hAnsi="Times New Roman" w:cs="Times New Roman"/>
      <w:lang w:eastAsia="de-DE"/>
    </w:rPr>
  </w:style>
  <w:style w:type="paragraph" w:styleId="berschrift3">
    <w:name w:val="heading 3"/>
    <w:basedOn w:val="Standard"/>
    <w:next w:val="Standard"/>
    <w:link w:val="berschrift3Zchn"/>
    <w:qFormat/>
    <w:rsid w:val="00954C04"/>
    <w:pPr>
      <w:keepNext/>
      <w:spacing w:line="360" w:lineRule="auto"/>
      <w:outlineLvl w:val="2"/>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6D294C"/>
    <w:pPr>
      <w:keepNext/>
      <w:spacing w:before="240" w:after="120" w:line="276" w:lineRule="auto"/>
    </w:pPr>
    <w:rPr>
      <w:rFonts w:asciiTheme="minorHAnsi" w:eastAsia="Microsoft YaHei" w:hAnsiTheme="minorHAnsi" w:cs="Mangal"/>
      <w:szCs w:val="28"/>
    </w:rPr>
  </w:style>
  <w:style w:type="paragraph" w:styleId="Textkrper">
    <w:name w:val="Body Text"/>
    <w:basedOn w:val="Standard"/>
    <w:link w:val="TextkrperZchn"/>
    <w:rsid w:val="006D294C"/>
    <w:pPr>
      <w:spacing w:after="140" w:line="276" w:lineRule="auto"/>
    </w:pPr>
    <w:rPr>
      <w:rFonts w:asciiTheme="minorHAnsi" w:eastAsiaTheme="minorHAnsi" w:hAnsiTheme="minorHAnsi" w:cstheme="minorBidi"/>
      <w:sz w:val="22"/>
      <w:szCs w:val="22"/>
    </w:rPr>
  </w:style>
  <w:style w:type="character" w:customStyle="1" w:styleId="TextkrperZchn">
    <w:name w:val="Textkörper Zchn"/>
    <w:basedOn w:val="Absatz-Standardschriftart"/>
    <w:link w:val="Textkrper"/>
    <w:rsid w:val="006D294C"/>
    <w:rPr>
      <w:sz w:val="22"/>
      <w:szCs w:val="22"/>
      <w:lang w:eastAsia="de-DE"/>
    </w:rPr>
  </w:style>
  <w:style w:type="paragraph" w:styleId="Beschriftung">
    <w:name w:val="caption"/>
    <w:basedOn w:val="Standard"/>
    <w:qFormat/>
    <w:rsid w:val="006D294C"/>
    <w:pPr>
      <w:suppressLineNumbers/>
      <w:spacing w:before="120" w:after="120" w:line="276" w:lineRule="auto"/>
    </w:pPr>
    <w:rPr>
      <w:rFonts w:asciiTheme="minorHAnsi" w:eastAsiaTheme="minorHAnsi" w:hAnsiTheme="minorHAnsi" w:cs="Mangal"/>
      <w:i/>
      <w:iCs/>
    </w:rPr>
  </w:style>
  <w:style w:type="character" w:customStyle="1" w:styleId="m">
    <w:name w:val="m"/>
    <w:basedOn w:val="Absatz-Standardschriftart"/>
    <w:rsid w:val="00E2535F"/>
  </w:style>
  <w:style w:type="character" w:customStyle="1" w:styleId="verse">
    <w:name w:val="verse"/>
    <w:basedOn w:val="Absatz-Standardschriftart"/>
    <w:rsid w:val="00E2535F"/>
  </w:style>
  <w:style w:type="character" w:customStyle="1" w:styleId="apple-converted-space">
    <w:name w:val="apple-converted-space"/>
    <w:basedOn w:val="Absatz-Standardschriftart"/>
    <w:rsid w:val="00E2535F"/>
  </w:style>
  <w:style w:type="paragraph" w:styleId="Sprechblasentext">
    <w:name w:val="Balloon Text"/>
    <w:basedOn w:val="Standard"/>
    <w:link w:val="SprechblasentextZchn"/>
    <w:uiPriority w:val="99"/>
    <w:semiHidden/>
    <w:unhideWhenUsed/>
    <w:rsid w:val="00F826EB"/>
    <w:rPr>
      <w:sz w:val="18"/>
      <w:szCs w:val="18"/>
    </w:rPr>
  </w:style>
  <w:style w:type="character" w:customStyle="1" w:styleId="SprechblasentextZchn">
    <w:name w:val="Sprechblasentext Zchn"/>
    <w:basedOn w:val="Absatz-Standardschriftart"/>
    <w:link w:val="Sprechblasentext"/>
    <w:uiPriority w:val="99"/>
    <w:semiHidden/>
    <w:rsid w:val="00F826EB"/>
    <w:rPr>
      <w:rFonts w:ascii="Times New Roman" w:eastAsia="Times New Roman" w:hAnsi="Times New Roman" w:cs="Times New Roman"/>
      <w:sz w:val="18"/>
      <w:szCs w:val="18"/>
      <w:lang w:eastAsia="de-DE"/>
    </w:rPr>
  </w:style>
  <w:style w:type="character" w:customStyle="1" w:styleId="berschrift3Zchn">
    <w:name w:val="Überschrift 3 Zchn"/>
    <w:basedOn w:val="Absatz-Standardschriftart"/>
    <w:link w:val="berschrift3"/>
    <w:rsid w:val="00954C04"/>
    <w:rPr>
      <w:rFonts w:ascii="Times New Roman" w:eastAsia="Times New Roman" w:hAnsi="Times New Roman"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483034">
      <w:bodyDiv w:val="1"/>
      <w:marLeft w:val="0"/>
      <w:marRight w:val="0"/>
      <w:marTop w:val="0"/>
      <w:marBottom w:val="0"/>
      <w:divBdr>
        <w:top w:val="none" w:sz="0" w:space="0" w:color="auto"/>
        <w:left w:val="none" w:sz="0" w:space="0" w:color="auto"/>
        <w:bottom w:val="none" w:sz="0" w:space="0" w:color="auto"/>
        <w:right w:val="none" w:sz="0" w:space="0" w:color="auto"/>
      </w:divBdr>
    </w:div>
    <w:div w:id="13693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Gorka</dc:creator>
  <cp:keywords/>
  <dc:description/>
  <cp:lastModifiedBy>Quandt, Sophia</cp:lastModifiedBy>
  <cp:revision>2</cp:revision>
  <cp:lastPrinted>2023-01-18T12:35:00Z</cp:lastPrinted>
  <dcterms:created xsi:type="dcterms:W3CDTF">2024-02-05T11:20:00Z</dcterms:created>
  <dcterms:modified xsi:type="dcterms:W3CDTF">2024-02-05T11:20:00Z</dcterms:modified>
</cp:coreProperties>
</file>